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66"/>
        <w:tblW w:w="1162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85"/>
        <w:gridCol w:w="6724"/>
        <w:gridCol w:w="1540"/>
        <w:gridCol w:w="2451"/>
        <w:gridCol w:w="26"/>
      </w:tblGrid>
      <w:tr w:rsidR="0068752B" w:rsidRPr="00052672" w14:paraId="1DAD9B94" w14:textId="77777777" w:rsidTr="00426654">
        <w:trPr>
          <w:gridAfter w:val="1"/>
          <w:wAfter w:w="2" w:type="pct"/>
          <w:trHeight w:val="285"/>
          <w:tblCellSpacing w:w="7" w:type="dxa"/>
        </w:trPr>
        <w:tc>
          <w:tcPr>
            <w:tcW w:w="498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92A63E" w14:textId="3F4052C2" w:rsidR="00E903D8" w:rsidRPr="00303DE5" w:rsidRDefault="00643300" w:rsidP="00643300">
            <w:pPr>
              <w:pStyle w:val="NormalWeb"/>
              <w:spacing w:before="0" w:beforeAutospacing="0" w:after="0" w:afterAutospacing="0" w:line="360" w:lineRule="auto"/>
              <w:ind w:left="-851" w:right="-851"/>
              <w:jc w:val="center"/>
              <w:rPr>
                <w:rFonts w:ascii="Arial" w:hAnsi="Arial" w:cs="Arial"/>
                <w:b/>
                <w:bCs/>
                <w:sz w:val="28"/>
                <w:szCs w:val="28"/>
                <w:u w:val="single"/>
              </w:rPr>
            </w:pPr>
            <w:r w:rsidRPr="00303DE5">
              <w:rPr>
                <w:rFonts w:ascii="Arial" w:hAnsi="Arial" w:cs="Arial"/>
                <w:b/>
                <w:bCs/>
                <w:sz w:val="28"/>
                <w:szCs w:val="28"/>
                <w:u w:val="single"/>
              </w:rPr>
              <w:t xml:space="preserve">PLANO DE </w:t>
            </w:r>
            <w:r w:rsidR="00C52E7D">
              <w:rPr>
                <w:rFonts w:ascii="Arial" w:hAnsi="Arial" w:cs="Arial"/>
                <w:b/>
                <w:bCs/>
                <w:sz w:val="28"/>
                <w:szCs w:val="28"/>
                <w:u w:val="single"/>
              </w:rPr>
              <w:t>TRABALHO</w:t>
            </w:r>
            <w:r w:rsidR="001E483F">
              <w:rPr>
                <w:rFonts w:ascii="Arial" w:hAnsi="Arial" w:cs="Arial"/>
                <w:b/>
                <w:bCs/>
                <w:sz w:val="28"/>
                <w:szCs w:val="28"/>
                <w:u w:val="single"/>
              </w:rPr>
              <w:t xml:space="preserve"> 2024</w:t>
            </w:r>
          </w:p>
          <w:tbl>
            <w:tblPr>
              <w:tblW w:w="1150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33"/>
              <w:gridCol w:w="3691"/>
              <w:gridCol w:w="4179"/>
            </w:tblGrid>
            <w:tr w:rsidR="00643300" w:rsidRPr="00052672" w14:paraId="6BB151B3" w14:textId="77777777" w:rsidTr="001E483F">
              <w:trPr>
                <w:trHeight w:val="328"/>
                <w:tblCellSpacing w:w="7" w:type="dxa"/>
              </w:trPr>
              <w:tc>
                <w:tcPr>
                  <w:tcW w:w="498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0ED941" w14:textId="77777777" w:rsidR="00643300" w:rsidRPr="00052672" w:rsidRDefault="00643300" w:rsidP="00A94C7A">
                  <w:pPr>
                    <w:pStyle w:val="NormalWeb"/>
                    <w:framePr w:hSpace="141" w:wrap="around" w:vAnchor="text" w:hAnchor="margin" w:xAlign="center" w:y="-166"/>
                    <w:spacing w:before="0" w:beforeAutospacing="0" w:after="0" w:afterAutospacing="0" w:line="360" w:lineRule="auto"/>
                    <w:rPr>
                      <w:rFonts w:ascii="Arial" w:hAnsi="Arial" w:cs="Arial"/>
                      <w:b/>
                      <w:bCs/>
                    </w:rPr>
                  </w:pPr>
                  <w:r w:rsidRPr="00052672">
                    <w:rPr>
                      <w:rFonts w:ascii="Arial" w:hAnsi="Arial" w:cs="Arial"/>
                      <w:b/>
                      <w:bCs/>
                    </w:rPr>
                    <w:t>1. DADOS CADASTRAIS</w:t>
                  </w:r>
                </w:p>
              </w:tc>
            </w:tr>
            <w:tr w:rsidR="001E483F" w:rsidRPr="00052672" w14:paraId="17752B1B" w14:textId="77777777" w:rsidTr="001E483F">
              <w:trPr>
                <w:trHeight w:val="297"/>
                <w:tblCellSpacing w:w="7" w:type="dxa"/>
              </w:trPr>
              <w:tc>
                <w:tcPr>
                  <w:tcW w:w="498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E2296F" w14:textId="77777777" w:rsidR="001E483F" w:rsidRPr="00E37766" w:rsidRDefault="001E483F" w:rsidP="00A94C7A">
                  <w:pPr>
                    <w:pStyle w:val="NormalWeb"/>
                    <w:framePr w:hSpace="141" w:wrap="around" w:vAnchor="text" w:hAnchor="margin" w:xAlign="center" w:y="-166"/>
                    <w:spacing w:before="0" w:beforeAutospacing="0" w:after="0" w:afterAutospacing="0" w:line="360" w:lineRule="auto"/>
                    <w:rPr>
                      <w:rFonts w:ascii="Arial" w:hAnsi="Arial" w:cs="Arial"/>
                      <w:b/>
                      <w:bCs/>
                    </w:rPr>
                  </w:pPr>
                  <w:r w:rsidRPr="00E37766">
                    <w:rPr>
                      <w:rFonts w:ascii="Arial" w:hAnsi="Arial" w:cs="Arial"/>
                      <w:b/>
                      <w:bCs/>
                    </w:rPr>
                    <w:t>Proponente: Associação de Pais e Amigos dos Excepcionais de Pinhalzinho/SC</w:t>
                  </w:r>
                </w:p>
                <w:p w14:paraId="4B0199C6" w14:textId="428E4462" w:rsidR="001E483F" w:rsidRPr="00C16D34" w:rsidRDefault="001E483F" w:rsidP="00A94C7A">
                  <w:pPr>
                    <w:pStyle w:val="NormalWeb"/>
                    <w:framePr w:hSpace="141" w:wrap="around" w:vAnchor="text" w:hAnchor="margin" w:xAlign="center" w:y="-166"/>
                    <w:spacing w:before="0" w:beforeAutospacing="0" w:after="0" w:afterAutospacing="0" w:line="360" w:lineRule="auto"/>
                    <w:rPr>
                      <w:rFonts w:ascii="Arial" w:hAnsi="Arial" w:cs="Arial"/>
                    </w:rPr>
                  </w:pPr>
                  <w:r w:rsidRPr="00C16D34">
                    <w:rPr>
                      <w:rFonts w:ascii="Arial" w:hAnsi="Arial" w:cs="Arial"/>
                    </w:rPr>
                    <w:t>CNPJ 75.437.053.0001/73</w:t>
                  </w:r>
                </w:p>
              </w:tc>
            </w:tr>
            <w:tr w:rsidR="001E483F" w:rsidRPr="00052672" w14:paraId="732410DA" w14:textId="77777777" w:rsidTr="003B679E">
              <w:trPr>
                <w:trHeight w:val="297"/>
                <w:tblCellSpacing w:w="7" w:type="dxa"/>
              </w:trPr>
              <w:tc>
                <w:tcPr>
                  <w:tcW w:w="317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BBF5A6" w14:textId="03FCC02C" w:rsidR="001E483F" w:rsidRPr="00052672" w:rsidRDefault="00C16D34" w:rsidP="00A94C7A">
                  <w:pPr>
                    <w:pStyle w:val="NormalWeb"/>
                    <w:framePr w:hSpace="141" w:wrap="around" w:vAnchor="text" w:hAnchor="margin" w:xAlign="center" w:y="-166"/>
                    <w:spacing w:line="360" w:lineRule="auto"/>
                    <w:rPr>
                      <w:rFonts w:ascii="Arial" w:hAnsi="Arial" w:cs="Arial"/>
                    </w:rPr>
                  </w:pPr>
                  <w:r w:rsidRPr="00052672">
                    <w:rPr>
                      <w:rFonts w:ascii="Arial" w:hAnsi="Arial" w:cs="Arial"/>
                    </w:rPr>
                    <w:t>Nome do Responsáve</w:t>
                  </w:r>
                  <w:r w:rsidR="00C52E7D">
                    <w:rPr>
                      <w:rFonts w:ascii="Arial" w:hAnsi="Arial" w:cs="Arial"/>
                    </w:rPr>
                    <w:t>l/Presidente</w:t>
                  </w:r>
                  <w:r w:rsidRPr="00052672">
                    <w:rPr>
                      <w:rFonts w:ascii="Arial" w:hAnsi="Arial" w:cs="Arial"/>
                    </w:rPr>
                    <w:t xml:space="preserve">:  </w:t>
                  </w:r>
                  <w:r w:rsidRPr="00052672">
                    <w:rPr>
                      <w:rFonts w:ascii="Arial" w:hAnsi="Arial" w:cs="Arial"/>
                      <w:bCs/>
                    </w:rPr>
                    <w:t xml:space="preserve"> Eliane Regina Thomas </w:t>
                  </w:r>
                  <w:proofErr w:type="spellStart"/>
                  <w:r w:rsidRPr="00052672">
                    <w:rPr>
                      <w:rFonts w:ascii="Arial" w:hAnsi="Arial" w:cs="Arial"/>
                      <w:bCs/>
                    </w:rPr>
                    <w:t>Feyh</w:t>
                  </w:r>
                  <w:proofErr w:type="spellEnd"/>
                </w:p>
              </w:tc>
              <w:tc>
                <w:tcPr>
                  <w:tcW w:w="18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400C48" w14:textId="44631C71" w:rsidR="001E483F" w:rsidRPr="00052672" w:rsidRDefault="00C16D34" w:rsidP="00A94C7A">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 xml:space="preserve">CPF: </w:t>
                  </w:r>
                  <w:r w:rsidRPr="00052672">
                    <w:rPr>
                      <w:rFonts w:ascii="Arial" w:hAnsi="Arial" w:cs="Arial"/>
                      <w:bCs/>
                    </w:rPr>
                    <w:t>035.395.279-66</w:t>
                  </w:r>
                </w:p>
              </w:tc>
            </w:tr>
            <w:tr w:rsidR="001E483F" w:rsidRPr="00052672" w14:paraId="330E3537" w14:textId="77777777" w:rsidTr="001E483F">
              <w:trPr>
                <w:trHeight w:val="297"/>
                <w:tblCellSpacing w:w="7" w:type="dxa"/>
              </w:trPr>
              <w:tc>
                <w:tcPr>
                  <w:tcW w:w="498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E76F0B" w14:textId="03F5A210" w:rsidR="001E483F" w:rsidRPr="00E37766" w:rsidRDefault="001E483F" w:rsidP="00A94C7A">
                  <w:pPr>
                    <w:framePr w:hSpace="141" w:wrap="around" w:vAnchor="text" w:hAnchor="margin" w:xAlign="center" w:y="-166"/>
                    <w:rPr>
                      <w:rFonts w:ascii="Arial" w:hAnsi="Arial" w:cs="Arial"/>
                      <w:b/>
                      <w:bCs/>
                    </w:rPr>
                  </w:pPr>
                  <w:r w:rsidRPr="00E37766">
                    <w:rPr>
                      <w:rFonts w:ascii="Arial" w:hAnsi="Arial" w:cs="Arial"/>
                      <w:b/>
                      <w:bCs/>
                    </w:rPr>
                    <w:t xml:space="preserve">Concedente: Prefeitura Municipal de </w:t>
                  </w:r>
                  <w:r w:rsidR="003B679E">
                    <w:rPr>
                      <w:rFonts w:ascii="Arial" w:hAnsi="Arial" w:cs="Arial"/>
                      <w:b/>
                      <w:bCs/>
                    </w:rPr>
                    <w:t>União do Oeste</w:t>
                  </w:r>
                  <w:r w:rsidRPr="00E37766">
                    <w:rPr>
                      <w:rFonts w:ascii="Arial" w:hAnsi="Arial" w:cs="Arial"/>
                      <w:b/>
                      <w:bCs/>
                    </w:rPr>
                    <w:t>/SC</w:t>
                  </w:r>
                </w:p>
                <w:p w14:paraId="258D2697" w14:textId="59266331" w:rsidR="001E483F" w:rsidRPr="00530355" w:rsidRDefault="00530355" w:rsidP="00A94C7A">
                  <w:pPr>
                    <w:pStyle w:val="NormalWeb"/>
                    <w:framePr w:hSpace="141" w:wrap="around" w:vAnchor="text" w:hAnchor="margin" w:xAlign="center" w:y="-166"/>
                    <w:spacing w:before="0" w:beforeAutospacing="0" w:after="0" w:afterAutospacing="0" w:line="360" w:lineRule="auto"/>
                    <w:rPr>
                      <w:rFonts w:ascii="Arial" w:hAnsi="Arial" w:cs="Arial"/>
                    </w:rPr>
                  </w:pPr>
                  <w:r w:rsidRPr="00530355">
                    <w:rPr>
                      <w:rFonts w:ascii="Arial" w:hAnsi="Arial" w:cs="Arial"/>
                    </w:rPr>
                    <w:t xml:space="preserve">CNPJ </w:t>
                  </w:r>
                  <w:r w:rsidR="003B679E">
                    <w:rPr>
                      <w:rFonts w:ascii="Arial" w:hAnsi="Arial" w:cs="Arial"/>
                      <w:shd w:val="clear" w:color="auto" w:fill="FFFFFF"/>
                    </w:rPr>
                    <w:t>78.505.591/0001-46</w:t>
                  </w:r>
                </w:p>
              </w:tc>
            </w:tr>
            <w:tr w:rsidR="003B679E" w:rsidRPr="00052672" w14:paraId="5093844C" w14:textId="77777777" w:rsidTr="003B679E">
              <w:trPr>
                <w:trHeight w:val="438"/>
                <w:tblCellSpacing w:w="7" w:type="dxa"/>
              </w:trPr>
              <w:tc>
                <w:tcPr>
                  <w:tcW w:w="498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7EF540" w14:textId="46220BFE" w:rsidR="003B679E" w:rsidRDefault="003B679E" w:rsidP="00A94C7A">
                  <w:pPr>
                    <w:framePr w:hSpace="141" w:wrap="around" w:vAnchor="text" w:hAnchor="margin" w:xAlign="center" w:y="-166"/>
                    <w:rPr>
                      <w:rFonts w:ascii="Arial" w:hAnsi="Arial" w:cs="Arial"/>
                    </w:rPr>
                  </w:pPr>
                  <w:r w:rsidRPr="00052672">
                    <w:rPr>
                      <w:rFonts w:ascii="Arial" w:hAnsi="Arial" w:cs="Arial"/>
                    </w:rPr>
                    <w:t>Nome do Responsável</w:t>
                  </w:r>
                  <w:r>
                    <w:rPr>
                      <w:rFonts w:ascii="Arial" w:hAnsi="Arial" w:cs="Arial"/>
                    </w:rPr>
                    <w:t xml:space="preserve">/Prefeito: Valmor Golo </w:t>
                  </w:r>
                </w:p>
              </w:tc>
            </w:tr>
            <w:tr w:rsidR="00C16D34" w:rsidRPr="00052672" w14:paraId="4320712D" w14:textId="77777777" w:rsidTr="003B679E">
              <w:trPr>
                <w:trHeight w:val="297"/>
                <w:tblCellSpacing w:w="7" w:type="dxa"/>
              </w:trPr>
              <w:tc>
                <w:tcPr>
                  <w:tcW w:w="15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E53B90" w14:textId="5D741E98" w:rsidR="00C16D34" w:rsidRDefault="00C16D34" w:rsidP="00A94C7A">
                  <w:pPr>
                    <w:framePr w:hSpace="141" w:wrap="around" w:vAnchor="text" w:hAnchor="margin" w:xAlign="center" w:y="-166"/>
                    <w:rPr>
                      <w:rFonts w:ascii="Arial" w:hAnsi="Arial" w:cs="Arial"/>
                    </w:rPr>
                  </w:pPr>
                  <w:r w:rsidRPr="00052672">
                    <w:rPr>
                      <w:rFonts w:ascii="Arial" w:hAnsi="Arial" w:cs="Arial"/>
                    </w:rPr>
                    <w:t>Banco: 756</w:t>
                  </w:r>
                </w:p>
              </w:tc>
              <w:tc>
                <w:tcPr>
                  <w:tcW w:w="1596" w:type="pct"/>
                  <w:tcBorders>
                    <w:top w:val="outset" w:sz="6" w:space="0" w:color="auto"/>
                    <w:left w:val="outset" w:sz="6" w:space="0" w:color="auto"/>
                    <w:bottom w:val="outset" w:sz="6" w:space="0" w:color="auto"/>
                    <w:right w:val="outset" w:sz="6" w:space="0" w:color="auto"/>
                  </w:tcBorders>
                </w:tcPr>
                <w:p w14:paraId="75D19D43" w14:textId="5D78E35A" w:rsidR="00C16D34" w:rsidRDefault="00C16D34" w:rsidP="00A94C7A">
                  <w:pPr>
                    <w:framePr w:hSpace="141" w:wrap="around" w:vAnchor="text" w:hAnchor="margin" w:xAlign="center" w:y="-166"/>
                    <w:rPr>
                      <w:rFonts w:ascii="Arial" w:hAnsi="Arial" w:cs="Arial"/>
                    </w:rPr>
                  </w:pPr>
                  <w:r w:rsidRPr="00052672">
                    <w:rPr>
                      <w:rFonts w:ascii="Arial" w:hAnsi="Arial" w:cs="Arial"/>
                    </w:rPr>
                    <w:t>Agência: 3036</w:t>
                  </w:r>
                </w:p>
              </w:tc>
              <w:tc>
                <w:tcPr>
                  <w:tcW w:w="18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8B1139" w14:textId="4C3AF1F2" w:rsidR="00C16D34" w:rsidRDefault="00C16D34" w:rsidP="00A94C7A">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Conta Corrente: 12</w:t>
                  </w:r>
                  <w:r w:rsidR="003B679E">
                    <w:rPr>
                      <w:rFonts w:ascii="Arial" w:hAnsi="Arial" w:cs="Arial"/>
                    </w:rPr>
                    <w:t>.179-7</w:t>
                  </w:r>
                </w:p>
              </w:tc>
            </w:tr>
          </w:tbl>
          <w:p w14:paraId="5AEEFEB0" w14:textId="77777777" w:rsidR="0068752B" w:rsidRPr="00052672" w:rsidRDefault="0068752B" w:rsidP="0068752B">
            <w:pPr>
              <w:spacing w:line="360" w:lineRule="auto"/>
              <w:jc w:val="both"/>
              <w:rPr>
                <w:rFonts w:ascii="Arial" w:hAnsi="Arial" w:cs="Arial"/>
                <w:b/>
              </w:rPr>
            </w:pPr>
            <w:r w:rsidRPr="00052672">
              <w:rPr>
                <w:rFonts w:ascii="Arial" w:hAnsi="Arial" w:cs="Arial"/>
                <w:b/>
              </w:rPr>
              <w:t>2. DESCRIÇÃO DO PROJETO</w:t>
            </w:r>
            <w:r w:rsidRPr="00052672">
              <w:rPr>
                <w:rFonts w:ascii="Arial" w:hAnsi="Arial" w:cs="Arial"/>
              </w:rPr>
              <w:t xml:space="preserve"> </w:t>
            </w:r>
          </w:p>
        </w:tc>
      </w:tr>
      <w:tr w:rsidR="0068752B" w:rsidRPr="00052672" w14:paraId="63016DB6" w14:textId="77777777" w:rsidTr="00426654">
        <w:trPr>
          <w:gridAfter w:val="1"/>
          <w:wAfter w:w="2" w:type="pct"/>
          <w:trHeight w:val="285"/>
          <w:tblCellSpacing w:w="7" w:type="dxa"/>
        </w:trPr>
        <w:tc>
          <w:tcPr>
            <w:tcW w:w="498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3636FD" w14:textId="77777777" w:rsidR="0068752B" w:rsidRPr="00052672" w:rsidRDefault="0068752B" w:rsidP="0068752B">
            <w:pPr>
              <w:spacing w:line="360" w:lineRule="auto"/>
              <w:jc w:val="both"/>
              <w:rPr>
                <w:rFonts w:ascii="Arial" w:hAnsi="Arial" w:cs="Arial"/>
              </w:rPr>
            </w:pPr>
            <w:r w:rsidRPr="00052672">
              <w:rPr>
                <w:rFonts w:ascii="Arial" w:hAnsi="Arial" w:cs="Arial"/>
                <w:b/>
              </w:rPr>
              <w:t>2.1 – OBJETO</w:t>
            </w:r>
            <w:r w:rsidRPr="00052672">
              <w:rPr>
                <w:rFonts w:ascii="Arial" w:hAnsi="Arial" w:cs="Arial"/>
              </w:rPr>
              <w:t xml:space="preserve"> </w:t>
            </w:r>
          </w:p>
          <w:p w14:paraId="002A22B9" w14:textId="39111D30" w:rsidR="0068752B" w:rsidRDefault="0068752B" w:rsidP="0068752B">
            <w:pPr>
              <w:spacing w:line="360" w:lineRule="auto"/>
              <w:jc w:val="both"/>
              <w:rPr>
                <w:rFonts w:ascii="Arial" w:hAnsi="Arial" w:cs="Arial"/>
              </w:rPr>
            </w:pPr>
            <w:r w:rsidRPr="00052672">
              <w:rPr>
                <w:rFonts w:ascii="Arial" w:hAnsi="Arial" w:cs="Arial"/>
              </w:rPr>
              <w:t xml:space="preserve">          </w:t>
            </w:r>
            <w:r w:rsidR="00A65E4E" w:rsidRPr="00052672">
              <w:rPr>
                <w:rFonts w:ascii="Arial" w:hAnsi="Arial" w:cs="Arial"/>
              </w:rPr>
              <w:t>T</w:t>
            </w:r>
            <w:r w:rsidRPr="00052672">
              <w:rPr>
                <w:rFonts w:ascii="Arial" w:hAnsi="Arial" w:cs="Arial"/>
              </w:rPr>
              <w:t xml:space="preserve">em por objetivo buscar recursos financeiros para manter, melhorar e ampliar os serviços prestados aos alunos com deficiência matriculados e atendidos na APAE de </w:t>
            </w:r>
            <w:r w:rsidR="00784E42" w:rsidRPr="00052672">
              <w:rPr>
                <w:rFonts w:ascii="Arial" w:hAnsi="Arial" w:cs="Arial"/>
              </w:rPr>
              <w:t>Pinhalzinho/SC</w:t>
            </w:r>
            <w:r w:rsidRPr="00052672">
              <w:rPr>
                <w:rFonts w:ascii="Arial" w:hAnsi="Arial" w:cs="Arial"/>
              </w:rPr>
              <w:t xml:space="preserve"> no ano de</w:t>
            </w:r>
            <w:r w:rsidR="00A93CA4">
              <w:rPr>
                <w:rFonts w:ascii="Arial" w:hAnsi="Arial" w:cs="Arial"/>
              </w:rPr>
              <w:t xml:space="preserve"> </w:t>
            </w:r>
            <w:r w:rsidR="00C03EFC">
              <w:rPr>
                <w:rFonts w:ascii="Arial" w:hAnsi="Arial" w:cs="Arial"/>
              </w:rPr>
              <w:t>2024</w:t>
            </w:r>
            <w:r w:rsidR="00D228B6">
              <w:rPr>
                <w:rFonts w:ascii="Arial" w:hAnsi="Arial" w:cs="Arial"/>
              </w:rPr>
              <w:t xml:space="preserve"> do município de</w:t>
            </w:r>
            <w:r w:rsidR="005E5D14">
              <w:rPr>
                <w:rFonts w:ascii="Arial" w:hAnsi="Arial" w:cs="Arial"/>
              </w:rPr>
              <w:t xml:space="preserve"> União do Oeste</w:t>
            </w:r>
            <w:r w:rsidR="00D228B6">
              <w:rPr>
                <w:rFonts w:ascii="Arial" w:hAnsi="Arial" w:cs="Arial"/>
              </w:rPr>
              <w:t xml:space="preserve"> /SC</w:t>
            </w:r>
            <w:r w:rsidRPr="00052672">
              <w:rPr>
                <w:rFonts w:ascii="Arial" w:hAnsi="Arial" w:cs="Arial"/>
              </w:rPr>
              <w:t xml:space="preserve">. </w:t>
            </w:r>
            <w:r w:rsidRPr="00052672">
              <w:rPr>
                <w:rFonts w:ascii="Arial" w:hAnsi="Arial" w:cs="Arial"/>
                <w:b/>
                <w:vanish/>
                <w:u w:val="single"/>
              </w:rPr>
              <w:cr/>
              <w:t xml:space="preserve">tilizadastalações da entidade. material de expediente e </w:t>
            </w:r>
            <w:r w:rsidR="00BA2BBA">
              <w:rPr>
                <w:rFonts w:ascii="Arial" w:hAnsi="Arial" w:cs="Arial"/>
                <w:b/>
                <w:vanish/>
                <w:u w:val="single"/>
              </w:rPr>
              <w:t>didático</w:t>
            </w:r>
            <w:r w:rsidRPr="00052672">
              <w:rPr>
                <w:rFonts w:ascii="Arial" w:hAnsi="Arial" w:cs="Arial"/>
                <w:b/>
                <w:vanish/>
                <w:u w:val="single"/>
              </w:rPr>
              <w:t>,</w:t>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p>
          <w:p w14:paraId="42E8408E" w14:textId="068D9217" w:rsidR="00BA2BBA" w:rsidRPr="00052672" w:rsidRDefault="00BA2BBA" w:rsidP="0068752B">
            <w:pPr>
              <w:spacing w:line="360" w:lineRule="auto"/>
              <w:jc w:val="both"/>
              <w:rPr>
                <w:rFonts w:ascii="Arial" w:hAnsi="Arial" w:cs="Arial"/>
                <w:b/>
                <w:i/>
                <w:u w:val="single"/>
              </w:rPr>
            </w:pPr>
          </w:p>
        </w:tc>
      </w:tr>
      <w:tr w:rsidR="0068752B" w:rsidRPr="00052672" w14:paraId="5F0BABFB" w14:textId="77777777" w:rsidTr="00426654">
        <w:trPr>
          <w:gridAfter w:val="1"/>
          <w:wAfter w:w="2" w:type="pct"/>
          <w:trHeight w:val="240"/>
          <w:tblCellSpacing w:w="7" w:type="dxa"/>
        </w:trPr>
        <w:tc>
          <w:tcPr>
            <w:tcW w:w="498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DACF0F" w14:textId="77777777" w:rsidR="0068752B" w:rsidRPr="00052672" w:rsidRDefault="0068752B" w:rsidP="0068752B">
            <w:pPr>
              <w:pStyle w:val="NormalWeb"/>
              <w:spacing w:before="0" w:beforeAutospacing="0" w:after="0" w:afterAutospacing="0" w:line="360" w:lineRule="auto"/>
              <w:jc w:val="both"/>
              <w:rPr>
                <w:rFonts w:ascii="Arial" w:eastAsia="Calibri" w:hAnsi="Arial" w:cs="Arial"/>
                <w:lang w:eastAsia="en-US"/>
              </w:rPr>
            </w:pPr>
            <w:r w:rsidRPr="00052672">
              <w:rPr>
                <w:rFonts w:ascii="Arial" w:hAnsi="Arial" w:cs="Arial"/>
                <w:b/>
              </w:rPr>
              <w:t xml:space="preserve">2.2 - FINALIDADE </w:t>
            </w:r>
          </w:p>
          <w:p w14:paraId="36893671" w14:textId="628AC693" w:rsidR="000A6D76" w:rsidRPr="00052672" w:rsidRDefault="0068752B" w:rsidP="0068752B">
            <w:pPr>
              <w:spacing w:line="360" w:lineRule="auto"/>
              <w:jc w:val="both"/>
              <w:rPr>
                <w:rFonts w:ascii="Arial" w:eastAsia="Calibri" w:hAnsi="Arial" w:cs="Arial"/>
              </w:rPr>
            </w:pPr>
            <w:r w:rsidRPr="00052672">
              <w:rPr>
                <w:rFonts w:ascii="Arial" w:eastAsia="Calibri" w:hAnsi="Arial" w:cs="Arial"/>
              </w:rPr>
              <w:t xml:space="preserve">          Os recursos financeiros requeridos no presente Plano de Trabalho têm como </w:t>
            </w:r>
            <w:r w:rsidR="000A6D76" w:rsidRPr="00052672">
              <w:rPr>
                <w:rFonts w:ascii="Arial" w:eastAsia="Calibri" w:hAnsi="Arial" w:cs="Arial"/>
              </w:rPr>
              <w:t xml:space="preserve">finalidade </w:t>
            </w:r>
            <w:r w:rsidR="000A6D76" w:rsidRPr="00052672">
              <w:rPr>
                <w:rFonts w:ascii="Arial" w:hAnsi="Arial" w:cs="Arial"/>
              </w:rPr>
              <w:t>melhorar e ampliar os atendimentos, bem como proporcionar melhoria</w:t>
            </w:r>
            <w:r w:rsidR="002E227C">
              <w:rPr>
                <w:rFonts w:ascii="Arial" w:hAnsi="Arial" w:cs="Arial"/>
              </w:rPr>
              <w:t>s</w:t>
            </w:r>
            <w:r w:rsidR="000A6D76" w:rsidRPr="00052672">
              <w:rPr>
                <w:rFonts w:ascii="Arial" w:hAnsi="Arial" w:cs="Arial"/>
              </w:rPr>
              <w:t xml:space="preserve"> na qualidade de vida dos educandos. São os seguintes:</w:t>
            </w:r>
          </w:p>
          <w:p w14:paraId="541B499F"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 xml:space="preserve"> </w:t>
            </w:r>
            <w:r w:rsidRPr="00052672">
              <w:rPr>
                <w:rFonts w:ascii="Arial" w:hAnsi="Arial" w:cs="Arial"/>
                <w:sz w:val="24"/>
                <w:szCs w:val="24"/>
              </w:rPr>
              <w:t>Aquisição de alimentos: produtos necessários para o lanche dos educandos;</w:t>
            </w:r>
          </w:p>
          <w:p w14:paraId="35E44688" w14:textId="042C8545" w:rsidR="000A6D76"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Compra de material de</w:t>
            </w:r>
            <w:r w:rsidR="00051579">
              <w:rPr>
                <w:rFonts w:ascii="Arial" w:hAnsi="Arial" w:cs="Arial"/>
                <w:sz w:val="24"/>
                <w:szCs w:val="24"/>
              </w:rPr>
              <w:t xml:space="preserve"> higiene e</w:t>
            </w:r>
            <w:r w:rsidRPr="00052672">
              <w:rPr>
                <w:rFonts w:ascii="Arial" w:hAnsi="Arial" w:cs="Arial"/>
                <w:sz w:val="24"/>
                <w:szCs w:val="24"/>
              </w:rPr>
              <w:t xml:space="preserve"> limpeza;</w:t>
            </w:r>
            <w:r w:rsidR="00051579">
              <w:rPr>
                <w:rFonts w:ascii="Arial" w:hAnsi="Arial" w:cs="Arial"/>
                <w:sz w:val="24"/>
                <w:szCs w:val="24"/>
              </w:rPr>
              <w:t xml:space="preserve"> </w:t>
            </w:r>
          </w:p>
          <w:p w14:paraId="3B016D87" w14:textId="66EF2BC7" w:rsidR="00051579" w:rsidRPr="00051579" w:rsidRDefault="00051579" w:rsidP="007E76BA">
            <w:pPr>
              <w:pStyle w:val="PargrafodaLista"/>
              <w:numPr>
                <w:ilvl w:val="0"/>
                <w:numId w:val="23"/>
              </w:numPr>
              <w:spacing w:line="360" w:lineRule="auto"/>
              <w:jc w:val="both"/>
              <w:rPr>
                <w:rFonts w:ascii="Arial" w:hAnsi="Arial" w:cs="Arial"/>
                <w:sz w:val="24"/>
                <w:szCs w:val="24"/>
              </w:rPr>
            </w:pPr>
            <w:r w:rsidRPr="00051579">
              <w:rPr>
                <w:rFonts w:ascii="Arial" w:hAnsi="Arial" w:cs="Arial"/>
                <w:sz w:val="24"/>
                <w:szCs w:val="24"/>
              </w:rPr>
              <w:t>Despesas e manutenções das atividades</w:t>
            </w:r>
            <w:r>
              <w:rPr>
                <w:rFonts w:ascii="Arial" w:hAnsi="Arial" w:cs="Arial"/>
                <w:sz w:val="24"/>
                <w:szCs w:val="24"/>
              </w:rPr>
              <w:t>/projetos</w:t>
            </w:r>
            <w:r w:rsidRPr="00051579">
              <w:rPr>
                <w:rFonts w:ascii="Arial" w:hAnsi="Arial" w:cs="Arial"/>
                <w:sz w:val="24"/>
                <w:szCs w:val="24"/>
              </w:rPr>
              <w:t xml:space="preserve"> de Equoterapia, </w:t>
            </w:r>
            <w:proofErr w:type="spellStart"/>
            <w:r w:rsidRPr="00051579">
              <w:rPr>
                <w:rFonts w:ascii="Arial" w:hAnsi="Arial" w:cs="Arial"/>
                <w:sz w:val="24"/>
                <w:szCs w:val="24"/>
              </w:rPr>
              <w:t>Cinoterapia</w:t>
            </w:r>
            <w:proofErr w:type="spellEnd"/>
            <w:r w:rsidRPr="00051579">
              <w:rPr>
                <w:rFonts w:ascii="Arial" w:hAnsi="Arial" w:cs="Arial"/>
                <w:sz w:val="24"/>
                <w:szCs w:val="24"/>
              </w:rPr>
              <w:t>, Hidroterapia</w:t>
            </w:r>
            <w:r>
              <w:rPr>
                <w:rFonts w:ascii="Arial" w:hAnsi="Arial" w:cs="Arial"/>
                <w:sz w:val="24"/>
                <w:szCs w:val="24"/>
              </w:rPr>
              <w:t xml:space="preserve">, Oficina de Órtese, Oficina de Estamparia, Oficina de Fraldas, </w:t>
            </w:r>
            <w:r w:rsidRPr="00051579">
              <w:rPr>
                <w:rFonts w:ascii="Arial" w:hAnsi="Arial" w:cs="Arial"/>
                <w:sz w:val="24"/>
                <w:szCs w:val="24"/>
              </w:rPr>
              <w:t xml:space="preserve">e demais </w:t>
            </w:r>
            <w:r>
              <w:rPr>
                <w:rFonts w:ascii="Arial" w:hAnsi="Arial" w:cs="Arial"/>
                <w:sz w:val="24"/>
                <w:szCs w:val="24"/>
              </w:rPr>
              <w:t>atividades/</w:t>
            </w:r>
            <w:r w:rsidRPr="00051579">
              <w:rPr>
                <w:rFonts w:ascii="Arial" w:hAnsi="Arial" w:cs="Arial"/>
                <w:sz w:val="24"/>
                <w:szCs w:val="24"/>
              </w:rPr>
              <w:t>projetos</w:t>
            </w:r>
            <w:r>
              <w:rPr>
                <w:rFonts w:ascii="Arial" w:hAnsi="Arial" w:cs="Arial"/>
                <w:sz w:val="24"/>
                <w:szCs w:val="24"/>
              </w:rPr>
              <w:t xml:space="preserve"> </w:t>
            </w:r>
            <w:r>
              <w:rPr>
                <w:rFonts w:ascii="Arial" w:hAnsi="Arial" w:cs="Arial"/>
              </w:rPr>
              <w:t>d</w:t>
            </w:r>
            <w:r w:rsidRPr="00051579">
              <w:rPr>
                <w:rFonts w:ascii="Arial" w:hAnsi="Arial" w:cs="Arial"/>
              </w:rPr>
              <w:t xml:space="preserve">esenvolvidos pela APAE. </w:t>
            </w:r>
            <w:r w:rsidRPr="00051579">
              <w:rPr>
                <w:rFonts w:ascii="Arial" w:hAnsi="Arial" w:cs="Arial"/>
                <w:sz w:val="24"/>
                <w:szCs w:val="24"/>
              </w:rPr>
              <w:t xml:space="preserve"> </w:t>
            </w:r>
          </w:p>
          <w:p w14:paraId="1172AD38"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Construção, ampliação, reforma, manutenção, conservação do prédio e instalações da Instituição; </w:t>
            </w:r>
          </w:p>
          <w:p w14:paraId="776C00B4"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Despesas com atendimentos domiciliares: combustível, despesas com alimentação, e outras;</w:t>
            </w:r>
          </w:p>
          <w:p w14:paraId="0563DE8C" w14:textId="31F63149" w:rsidR="000A6D76"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Despesas com veículos da Instituição: combustível, manutenção, seguro, sinistros e outras;</w:t>
            </w:r>
          </w:p>
          <w:p w14:paraId="635D5CBA" w14:textId="6169F9B1" w:rsidR="000A6D76" w:rsidRPr="00052672" w:rsidRDefault="000A6D76" w:rsidP="000A6D76">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Investimentos, aquisições de materiais e equipamentos permanentes</w:t>
            </w:r>
            <w:r w:rsidR="0049481F">
              <w:rPr>
                <w:rFonts w:ascii="Arial" w:hAnsi="Arial" w:cs="Arial"/>
                <w:sz w:val="24"/>
                <w:szCs w:val="24"/>
              </w:rPr>
              <w:t xml:space="preserve"> (climatizadores, armários, carteiras, cadeiras adaptadas, computadores, entre outros)</w:t>
            </w:r>
            <w:r w:rsidRPr="00052672">
              <w:rPr>
                <w:rFonts w:ascii="Arial" w:hAnsi="Arial" w:cs="Arial"/>
                <w:sz w:val="24"/>
                <w:szCs w:val="24"/>
              </w:rPr>
              <w:t xml:space="preserve">; </w:t>
            </w:r>
          </w:p>
          <w:p w14:paraId="0FBB2A6F" w14:textId="2BF04217" w:rsidR="000A6D76" w:rsidRPr="00052672" w:rsidRDefault="0049481F" w:rsidP="004410EC">
            <w:pPr>
              <w:pStyle w:val="PargrafodaLista"/>
              <w:numPr>
                <w:ilvl w:val="0"/>
                <w:numId w:val="23"/>
              </w:numPr>
              <w:spacing w:line="360" w:lineRule="auto"/>
              <w:jc w:val="both"/>
              <w:rPr>
                <w:rFonts w:ascii="Arial" w:hAnsi="Arial" w:cs="Arial"/>
                <w:sz w:val="24"/>
                <w:szCs w:val="24"/>
              </w:rPr>
            </w:pPr>
            <w:r>
              <w:rPr>
                <w:rFonts w:ascii="Arial" w:hAnsi="Arial" w:cs="Arial"/>
                <w:sz w:val="24"/>
                <w:szCs w:val="24"/>
              </w:rPr>
              <w:t>Despesa de l</w:t>
            </w:r>
            <w:r w:rsidR="000A6D76" w:rsidRPr="00052672">
              <w:rPr>
                <w:rFonts w:ascii="Arial" w:hAnsi="Arial" w:cs="Arial"/>
                <w:sz w:val="24"/>
                <w:szCs w:val="24"/>
              </w:rPr>
              <w:t>ocação de brinquedos</w:t>
            </w:r>
            <w:r>
              <w:rPr>
                <w:rFonts w:ascii="Arial" w:hAnsi="Arial" w:cs="Arial"/>
                <w:sz w:val="24"/>
                <w:szCs w:val="24"/>
              </w:rPr>
              <w:t xml:space="preserve">, espaço, </w:t>
            </w:r>
            <w:r w:rsidR="000A6D76" w:rsidRPr="00052672">
              <w:rPr>
                <w:rFonts w:ascii="Arial" w:hAnsi="Arial" w:cs="Arial"/>
                <w:sz w:val="24"/>
                <w:szCs w:val="24"/>
              </w:rPr>
              <w:t>equipamentos</w:t>
            </w:r>
            <w:r>
              <w:rPr>
                <w:rFonts w:ascii="Arial" w:hAnsi="Arial" w:cs="Arial"/>
                <w:sz w:val="24"/>
                <w:szCs w:val="24"/>
              </w:rPr>
              <w:t>, logística</w:t>
            </w:r>
            <w:r w:rsidR="000A6D76" w:rsidRPr="00052672">
              <w:rPr>
                <w:rFonts w:ascii="Arial" w:hAnsi="Arial" w:cs="Arial"/>
                <w:sz w:val="24"/>
                <w:szCs w:val="24"/>
              </w:rPr>
              <w:t xml:space="preserve"> </w:t>
            </w:r>
            <w:r>
              <w:rPr>
                <w:rFonts w:ascii="Arial" w:hAnsi="Arial" w:cs="Arial"/>
                <w:sz w:val="24"/>
                <w:szCs w:val="24"/>
              </w:rPr>
              <w:t>de</w:t>
            </w:r>
            <w:r w:rsidR="000A6D76" w:rsidRPr="00052672">
              <w:rPr>
                <w:rFonts w:ascii="Arial" w:hAnsi="Arial" w:cs="Arial"/>
                <w:sz w:val="24"/>
                <w:szCs w:val="24"/>
              </w:rPr>
              <w:t xml:space="preserve"> eventos</w:t>
            </w:r>
            <w:r>
              <w:rPr>
                <w:rFonts w:ascii="Arial" w:hAnsi="Arial" w:cs="Arial"/>
                <w:sz w:val="24"/>
                <w:szCs w:val="24"/>
              </w:rPr>
              <w:t>, entre outros</w:t>
            </w:r>
            <w:r w:rsidR="000A6D76" w:rsidRPr="00052672">
              <w:rPr>
                <w:rFonts w:ascii="Arial" w:hAnsi="Arial" w:cs="Arial"/>
                <w:sz w:val="24"/>
                <w:szCs w:val="24"/>
              </w:rPr>
              <w:t xml:space="preserve">; </w:t>
            </w:r>
          </w:p>
          <w:p w14:paraId="1A579627" w14:textId="539A7AEC"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Manutenção e conservação dos bens da Instituição; </w:t>
            </w:r>
          </w:p>
          <w:p w14:paraId="2D2827FE"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lastRenderedPageBreak/>
              <w:t>Material de expediente e didático;</w:t>
            </w:r>
          </w:p>
          <w:p w14:paraId="7892FC3C" w14:textId="046309C9"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Pagamento de profissionais: encargos trabalhistas e previdenciários, férias, décimo terceiro salário, rescisão</w:t>
            </w:r>
            <w:r w:rsidR="00BE7F10">
              <w:rPr>
                <w:rFonts w:ascii="Arial" w:eastAsia="Calibri" w:hAnsi="Arial" w:cs="Arial"/>
                <w:sz w:val="24"/>
                <w:szCs w:val="24"/>
              </w:rPr>
              <w:t>, salário</w:t>
            </w:r>
            <w:r w:rsidRPr="00052672">
              <w:rPr>
                <w:rFonts w:ascii="Arial" w:eastAsia="Calibri" w:hAnsi="Arial" w:cs="Arial"/>
                <w:sz w:val="24"/>
                <w:szCs w:val="24"/>
              </w:rPr>
              <w:t>;</w:t>
            </w:r>
          </w:p>
          <w:p w14:paraId="39E37625" w14:textId="27A97370" w:rsidR="000A6D76" w:rsidRPr="00052672" w:rsidRDefault="00BE7F10" w:rsidP="004410EC">
            <w:pPr>
              <w:pStyle w:val="PargrafodaLista"/>
              <w:numPr>
                <w:ilvl w:val="0"/>
                <w:numId w:val="23"/>
              </w:numPr>
              <w:spacing w:line="360" w:lineRule="auto"/>
              <w:jc w:val="both"/>
              <w:rPr>
                <w:rFonts w:ascii="Arial" w:hAnsi="Arial" w:cs="Arial"/>
                <w:sz w:val="24"/>
                <w:szCs w:val="24"/>
              </w:rPr>
            </w:pPr>
            <w:r>
              <w:rPr>
                <w:rFonts w:ascii="Arial" w:hAnsi="Arial" w:cs="Arial"/>
                <w:sz w:val="24"/>
                <w:szCs w:val="24"/>
              </w:rPr>
              <w:t>Despesas com s</w:t>
            </w:r>
            <w:r w:rsidR="000A6D76" w:rsidRPr="00052672">
              <w:rPr>
                <w:rFonts w:ascii="Arial" w:hAnsi="Arial" w:cs="Arial"/>
                <w:sz w:val="24"/>
                <w:szCs w:val="24"/>
              </w:rPr>
              <w:t>erviços de terceiros;</w:t>
            </w:r>
          </w:p>
          <w:p w14:paraId="5F1ECB13" w14:textId="77777777" w:rsidR="0068752B" w:rsidRPr="00C03EFC" w:rsidRDefault="000A6D76" w:rsidP="000A6D76">
            <w:pPr>
              <w:pStyle w:val="PargrafodaLista"/>
              <w:numPr>
                <w:ilvl w:val="0"/>
                <w:numId w:val="23"/>
              </w:numPr>
              <w:spacing w:line="360" w:lineRule="auto"/>
              <w:jc w:val="both"/>
              <w:rPr>
                <w:rStyle w:val="Forte"/>
                <w:rFonts w:ascii="Arial" w:hAnsi="Arial" w:cs="Arial"/>
                <w:b w:val="0"/>
                <w:bCs w:val="0"/>
                <w:sz w:val="24"/>
                <w:szCs w:val="24"/>
              </w:rPr>
            </w:pPr>
            <w:r w:rsidRPr="00052672">
              <w:rPr>
                <w:rFonts w:ascii="Arial" w:hAnsi="Arial" w:cs="Arial"/>
                <w:sz w:val="24"/>
                <w:szCs w:val="24"/>
              </w:rPr>
              <w:t>Uniformes, EPIs (</w:t>
            </w:r>
            <w:r w:rsidRPr="00052672">
              <w:rPr>
                <w:rStyle w:val="Forte"/>
                <w:rFonts w:ascii="Arial" w:hAnsi="Arial" w:cs="Arial"/>
                <w:b w:val="0"/>
                <w:bCs w:val="0"/>
                <w:sz w:val="24"/>
                <w:szCs w:val="24"/>
                <w:bdr w:val="none" w:sz="0" w:space="0" w:color="auto" w:frame="1"/>
                <w:shd w:val="clear" w:color="auto" w:fill="F5F4F4"/>
              </w:rPr>
              <w:t xml:space="preserve">Equipamento de Proteção Individual) para educandos e colaboradores; </w:t>
            </w:r>
          </w:p>
          <w:p w14:paraId="0020755B" w14:textId="77777777" w:rsidR="00C03EFC" w:rsidRPr="00F84179" w:rsidRDefault="00C03EFC" w:rsidP="000A6D76">
            <w:pPr>
              <w:pStyle w:val="PargrafodaLista"/>
              <w:numPr>
                <w:ilvl w:val="0"/>
                <w:numId w:val="23"/>
              </w:numPr>
              <w:spacing w:line="360" w:lineRule="auto"/>
              <w:jc w:val="both"/>
              <w:rPr>
                <w:rStyle w:val="Forte"/>
                <w:rFonts w:ascii="Arial" w:hAnsi="Arial" w:cs="Arial"/>
                <w:b w:val="0"/>
                <w:bCs w:val="0"/>
                <w:sz w:val="24"/>
                <w:szCs w:val="24"/>
              </w:rPr>
            </w:pPr>
            <w:r w:rsidRPr="005B09DF">
              <w:rPr>
                <w:rStyle w:val="Forte"/>
                <w:rFonts w:ascii="Arial" w:hAnsi="Arial" w:cs="Arial"/>
                <w:b w:val="0"/>
                <w:bCs w:val="0"/>
                <w:sz w:val="24"/>
                <w:szCs w:val="24"/>
                <w:bdr w:val="none" w:sz="0" w:space="0" w:color="auto" w:frame="1"/>
                <w:shd w:val="clear" w:color="auto" w:fill="F5F4F4"/>
              </w:rPr>
              <w:t>Adequações de acessibilidades.</w:t>
            </w:r>
          </w:p>
          <w:p w14:paraId="7842C2B3"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Ações de capacitações do corpo funcional</w:t>
            </w:r>
            <w:r>
              <w:rPr>
                <w:rFonts w:ascii="Arial" w:hAnsi="Arial" w:cs="Arial"/>
                <w:sz w:val="24"/>
                <w:szCs w:val="24"/>
              </w:rPr>
              <w:t>:</w:t>
            </w:r>
            <w:r w:rsidRPr="00052672">
              <w:rPr>
                <w:rFonts w:ascii="Arial" w:hAnsi="Arial" w:cs="Arial"/>
                <w:sz w:val="24"/>
                <w:szCs w:val="24"/>
              </w:rPr>
              <w:t xml:space="preserve"> </w:t>
            </w:r>
            <w:r>
              <w:rPr>
                <w:rFonts w:ascii="Arial" w:hAnsi="Arial" w:cs="Arial"/>
                <w:sz w:val="24"/>
                <w:szCs w:val="24"/>
              </w:rPr>
              <w:t xml:space="preserve">eventos, </w:t>
            </w:r>
            <w:r w:rsidRPr="00052672">
              <w:rPr>
                <w:rFonts w:ascii="Arial" w:hAnsi="Arial" w:cs="Arial"/>
                <w:sz w:val="24"/>
                <w:szCs w:val="24"/>
              </w:rPr>
              <w:t>congressos,</w:t>
            </w:r>
            <w:r>
              <w:rPr>
                <w:rFonts w:ascii="Arial" w:hAnsi="Arial" w:cs="Arial"/>
                <w:sz w:val="24"/>
                <w:szCs w:val="24"/>
              </w:rPr>
              <w:t xml:space="preserve"> reuniões,</w:t>
            </w:r>
            <w:r w:rsidRPr="00052672">
              <w:rPr>
                <w:rFonts w:ascii="Arial" w:hAnsi="Arial" w:cs="Arial"/>
                <w:sz w:val="24"/>
                <w:szCs w:val="24"/>
              </w:rPr>
              <w:t xml:space="preserve"> festivais, olimpíadas, transporte, estadias, alimentação e outras;</w:t>
            </w:r>
          </w:p>
          <w:p w14:paraId="0D465A87" w14:textId="34345865" w:rsidR="00F84179" w:rsidRPr="00052672" w:rsidRDefault="00F84179" w:rsidP="00F84179">
            <w:pPr>
              <w:pStyle w:val="PargrafodaLista"/>
              <w:numPr>
                <w:ilvl w:val="0"/>
                <w:numId w:val="23"/>
              </w:numPr>
              <w:spacing w:line="360" w:lineRule="auto"/>
              <w:jc w:val="both"/>
              <w:rPr>
                <w:rFonts w:ascii="Arial" w:hAnsi="Arial" w:cs="Arial"/>
                <w:sz w:val="24"/>
                <w:szCs w:val="24"/>
              </w:rPr>
            </w:pPr>
            <w:r>
              <w:rPr>
                <w:rFonts w:ascii="Arial" w:hAnsi="Arial" w:cs="Arial"/>
                <w:sz w:val="24"/>
                <w:szCs w:val="24"/>
              </w:rPr>
              <w:t>Pagamentos de despesas aos educandos para participação de:</w:t>
            </w:r>
            <w:r w:rsidRPr="00052672">
              <w:rPr>
                <w:rFonts w:ascii="Arial" w:hAnsi="Arial" w:cs="Arial"/>
                <w:sz w:val="24"/>
                <w:szCs w:val="24"/>
              </w:rPr>
              <w:t xml:space="preserve"> </w:t>
            </w:r>
            <w:r>
              <w:rPr>
                <w:rFonts w:ascii="Arial" w:hAnsi="Arial" w:cs="Arial"/>
                <w:sz w:val="24"/>
                <w:szCs w:val="24"/>
              </w:rPr>
              <w:t xml:space="preserve">eventos, </w:t>
            </w:r>
            <w:r w:rsidRPr="00052672">
              <w:rPr>
                <w:rFonts w:ascii="Arial" w:hAnsi="Arial" w:cs="Arial"/>
                <w:sz w:val="24"/>
                <w:szCs w:val="24"/>
              </w:rPr>
              <w:t>congressos,</w:t>
            </w:r>
            <w:r>
              <w:rPr>
                <w:rFonts w:ascii="Arial" w:hAnsi="Arial" w:cs="Arial"/>
                <w:sz w:val="24"/>
                <w:szCs w:val="24"/>
              </w:rPr>
              <w:t xml:space="preserve"> reuniões,</w:t>
            </w:r>
            <w:r w:rsidRPr="00052672">
              <w:rPr>
                <w:rFonts w:ascii="Arial" w:hAnsi="Arial" w:cs="Arial"/>
                <w:sz w:val="24"/>
                <w:szCs w:val="24"/>
              </w:rPr>
              <w:t xml:space="preserve"> festivais, olimpíadas</w:t>
            </w:r>
            <w:r>
              <w:rPr>
                <w:rFonts w:ascii="Arial" w:hAnsi="Arial" w:cs="Arial"/>
                <w:sz w:val="24"/>
                <w:szCs w:val="24"/>
              </w:rPr>
              <w:t xml:space="preserve"> bem como o </w:t>
            </w:r>
            <w:r w:rsidRPr="00052672">
              <w:rPr>
                <w:rFonts w:ascii="Arial" w:hAnsi="Arial" w:cs="Arial"/>
                <w:sz w:val="24"/>
                <w:szCs w:val="24"/>
              </w:rPr>
              <w:t>transporte, estadias, alimentação e outras</w:t>
            </w:r>
            <w:r>
              <w:rPr>
                <w:rFonts w:ascii="Arial" w:hAnsi="Arial" w:cs="Arial"/>
                <w:sz w:val="24"/>
                <w:szCs w:val="24"/>
              </w:rPr>
              <w:t>.</w:t>
            </w:r>
          </w:p>
        </w:tc>
      </w:tr>
      <w:tr w:rsidR="0068752B" w:rsidRPr="00052672" w14:paraId="54962B81" w14:textId="77777777" w:rsidTr="00426654">
        <w:trPr>
          <w:gridAfter w:val="1"/>
          <w:wAfter w:w="2" w:type="pct"/>
          <w:trHeight w:val="285"/>
          <w:tblCellSpacing w:w="7" w:type="dxa"/>
        </w:trPr>
        <w:tc>
          <w:tcPr>
            <w:tcW w:w="498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ED0FB4" w14:textId="0AED9E12" w:rsidR="007959C0" w:rsidRPr="006410D3" w:rsidRDefault="00BF59E6" w:rsidP="007959C0">
            <w:pPr>
              <w:pStyle w:val="Corpodetexto"/>
              <w:spacing w:line="360" w:lineRule="auto"/>
              <w:ind w:left="235" w:right="218" w:firstLine="766"/>
              <w:jc w:val="both"/>
              <w:rPr>
                <w:sz w:val="24"/>
              </w:rPr>
            </w:pPr>
            <w:r w:rsidRPr="006410D3">
              <w:rPr>
                <w:rFonts w:ascii="Arial" w:hAnsi="Arial" w:cs="Arial"/>
                <w:b/>
                <w:sz w:val="24"/>
              </w:rPr>
              <w:lastRenderedPageBreak/>
              <w:t xml:space="preserve">2.3 </w:t>
            </w:r>
            <w:r w:rsidR="007959C0" w:rsidRPr="006410D3">
              <w:rPr>
                <w:rFonts w:ascii="Arial" w:hAnsi="Arial" w:cs="Arial"/>
                <w:b/>
                <w:sz w:val="24"/>
              </w:rPr>
              <w:t>–</w:t>
            </w:r>
            <w:r w:rsidRPr="006410D3">
              <w:rPr>
                <w:rFonts w:ascii="Arial" w:hAnsi="Arial" w:cs="Arial"/>
                <w:b/>
                <w:sz w:val="24"/>
              </w:rPr>
              <w:t xml:space="preserve"> </w:t>
            </w:r>
            <w:r w:rsidR="007959C0" w:rsidRPr="006410D3">
              <w:rPr>
                <w:rFonts w:ascii="Arial" w:hAnsi="Arial" w:cs="Arial"/>
                <w:b/>
                <w:sz w:val="24"/>
              </w:rPr>
              <w:t>DESCRIÇÃO DAS ATIVIDADES DA INSTITUIÇÃO</w:t>
            </w:r>
            <w:r w:rsidRPr="006410D3">
              <w:rPr>
                <w:rFonts w:ascii="Arial" w:hAnsi="Arial" w:cs="Arial"/>
                <w:sz w:val="24"/>
              </w:rPr>
              <w:t xml:space="preserve"> </w:t>
            </w:r>
            <w:r w:rsidR="007959C0" w:rsidRPr="006410D3">
              <w:rPr>
                <w:sz w:val="24"/>
              </w:rPr>
              <w:t xml:space="preserve"> </w:t>
            </w:r>
          </w:p>
          <w:p w14:paraId="7B01627A" w14:textId="038BD0BD" w:rsidR="007959C0" w:rsidRPr="006410D3" w:rsidRDefault="007959C0" w:rsidP="007959C0">
            <w:pPr>
              <w:pStyle w:val="Corpodetexto"/>
              <w:spacing w:line="360" w:lineRule="auto"/>
              <w:ind w:left="235" w:right="218" w:firstLine="766"/>
              <w:jc w:val="both"/>
              <w:rPr>
                <w:rFonts w:ascii="Arial" w:hAnsi="Arial" w:cs="Arial"/>
                <w:sz w:val="24"/>
              </w:rPr>
            </w:pPr>
            <w:r w:rsidRPr="006410D3">
              <w:rPr>
                <w:rFonts w:ascii="Arial" w:hAnsi="Arial" w:cs="Arial"/>
                <w:sz w:val="24"/>
              </w:rPr>
              <w:t>A</w:t>
            </w:r>
            <w:r w:rsidRPr="006410D3">
              <w:rPr>
                <w:rFonts w:ascii="Arial" w:hAnsi="Arial" w:cs="Arial"/>
                <w:spacing w:val="-3"/>
                <w:sz w:val="24"/>
              </w:rPr>
              <w:t xml:space="preserve"> </w:t>
            </w:r>
            <w:r w:rsidRPr="006410D3">
              <w:rPr>
                <w:rFonts w:ascii="Arial" w:hAnsi="Arial" w:cs="Arial"/>
                <w:sz w:val="24"/>
              </w:rPr>
              <w:t>Associação</w:t>
            </w:r>
            <w:r w:rsidRPr="006410D3">
              <w:rPr>
                <w:rFonts w:ascii="Arial" w:hAnsi="Arial" w:cs="Arial"/>
                <w:spacing w:val="-3"/>
                <w:sz w:val="24"/>
              </w:rPr>
              <w:t xml:space="preserve"> </w:t>
            </w:r>
            <w:r w:rsidRPr="006410D3">
              <w:rPr>
                <w:rFonts w:ascii="Arial" w:hAnsi="Arial" w:cs="Arial"/>
                <w:sz w:val="24"/>
              </w:rPr>
              <w:t>de</w:t>
            </w:r>
            <w:r w:rsidRPr="006410D3">
              <w:rPr>
                <w:rFonts w:ascii="Arial" w:hAnsi="Arial" w:cs="Arial"/>
                <w:spacing w:val="-3"/>
                <w:sz w:val="24"/>
              </w:rPr>
              <w:t xml:space="preserve"> </w:t>
            </w:r>
            <w:r w:rsidRPr="006410D3">
              <w:rPr>
                <w:rFonts w:ascii="Arial" w:hAnsi="Arial" w:cs="Arial"/>
                <w:sz w:val="24"/>
              </w:rPr>
              <w:t>Pais</w:t>
            </w:r>
            <w:r w:rsidRPr="006410D3">
              <w:rPr>
                <w:rFonts w:ascii="Arial" w:hAnsi="Arial" w:cs="Arial"/>
                <w:spacing w:val="-3"/>
                <w:sz w:val="24"/>
              </w:rPr>
              <w:t xml:space="preserve"> </w:t>
            </w:r>
            <w:r w:rsidRPr="006410D3">
              <w:rPr>
                <w:rFonts w:ascii="Arial" w:hAnsi="Arial" w:cs="Arial"/>
                <w:sz w:val="24"/>
              </w:rPr>
              <w:t>e</w:t>
            </w:r>
            <w:r w:rsidRPr="006410D3">
              <w:rPr>
                <w:rFonts w:ascii="Arial" w:hAnsi="Arial" w:cs="Arial"/>
                <w:spacing w:val="-3"/>
                <w:sz w:val="24"/>
              </w:rPr>
              <w:t xml:space="preserve"> </w:t>
            </w:r>
            <w:r w:rsidRPr="006410D3">
              <w:rPr>
                <w:rFonts w:ascii="Arial" w:hAnsi="Arial" w:cs="Arial"/>
                <w:sz w:val="24"/>
              </w:rPr>
              <w:t>Amigos</w:t>
            </w:r>
            <w:r w:rsidRPr="006410D3">
              <w:rPr>
                <w:rFonts w:ascii="Arial" w:hAnsi="Arial" w:cs="Arial"/>
                <w:spacing w:val="-3"/>
                <w:sz w:val="24"/>
              </w:rPr>
              <w:t xml:space="preserve"> </w:t>
            </w:r>
            <w:r w:rsidRPr="006410D3">
              <w:rPr>
                <w:rFonts w:ascii="Arial" w:hAnsi="Arial" w:cs="Arial"/>
                <w:sz w:val="24"/>
              </w:rPr>
              <w:t>dos</w:t>
            </w:r>
            <w:r w:rsidRPr="006410D3">
              <w:rPr>
                <w:rFonts w:ascii="Arial" w:hAnsi="Arial" w:cs="Arial"/>
                <w:spacing w:val="-3"/>
                <w:sz w:val="24"/>
              </w:rPr>
              <w:t xml:space="preserve"> </w:t>
            </w:r>
            <w:r w:rsidRPr="006410D3">
              <w:rPr>
                <w:rFonts w:ascii="Arial" w:hAnsi="Arial" w:cs="Arial"/>
                <w:sz w:val="24"/>
              </w:rPr>
              <w:t>Excepcionais</w:t>
            </w:r>
            <w:r w:rsidRPr="006410D3">
              <w:rPr>
                <w:rFonts w:ascii="Arial" w:hAnsi="Arial" w:cs="Arial"/>
                <w:spacing w:val="-3"/>
                <w:sz w:val="24"/>
              </w:rPr>
              <w:t xml:space="preserve"> </w:t>
            </w:r>
            <w:r w:rsidRPr="006410D3">
              <w:rPr>
                <w:rFonts w:ascii="Arial" w:hAnsi="Arial" w:cs="Arial"/>
                <w:sz w:val="24"/>
              </w:rPr>
              <w:t>de</w:t>
            </w:r>
            <w:r w:rsidRPr="006410D3">
              <w:rPr>
                <w:rFonts w:ascii="Arial" w:hAnsi="Arial" w:cs="Arial"/>
                <w:spacing w:val="-3"/>
                <w:sz w:val="24"/>
              </w:rPr>
              <w:t xml:space="preserve"> </w:t>
            </w:r>
            <w:r w:rsidRPr="006410D3">
              <w:rPr>
                <w:rFonts w:ascii="Arial" w:hAnsi="Arial" w:cs="Arial"/>
                <w:sz w:val="24"/>
              </w:rPr>
              <w:t>Pinhalzinho-SC,</w:t>
            </w:r>
            <w:r w:rsidRPr="006410D3">
              <w:rPr>
                <w:rFonts w:ascii="Arial" w:hAnsi="Arial" w:cs="Arial"/>
                <w:spacing w:val="-3"/>
                <w:sz w:val="24"/>
              </w:rPr>
              <w:t xml:space="preserve"> </w:t>
            </w:r>
            <w:r w:rsidRPr="006410D3">
              <w:rPr>
                <w:rFonts w:ascii="Arial" w:hAnsi="Arial" w:cs="Arial"/>
                <w:sz w:val="24"/>
              </w:rPr>
              <w:t xml:space="preserve">mantenedora do CAESP Professora Ivone, foi fundada em 29 de setembro de 1983, por um grupo de pais, dentre eles a Senhora </w:t>
            </w:r>
            <w:proofErr w:type="spellStart"/>
            <w:r w:rsidRPr="006410D3">
              <w:rPr>
                <w:rFonts w:ascii="Arial" w:hAnsi="Arial" w:cs="Arial"/>
                <w:sz w:val="24"/>
              </w:rPr>
              <w:t>D</w:t>
            </w:r>
            <w:r w:rsidR="00B37402">
              <w:rPr>
                <w:rFonts w:ascii="Arial" w:hAnsi="Arial" w:cs="Arial"/>
                <w:sz w:val="24"/>
              </w:rPr>
              <w:t>ion</w:t>
            </w:r>
            <w:r w:rsidRPr="006410D3">
              <w:rPr>
                <w:rFonts w:ascii="Arial" w:hAnsi="Arial" w:cs="Arial"/>
                <w:sz w:val="24"/>
              </w:rPr>
              <w:t>eiva</w:t>
            </w:r>
            <w:proofErr w:type="spellEnd"/>
            <w:r w:rsidRPr="006410D3">
              <w:rPr>
                <w:rFonts w:ascii="Arial" w:hAnsi="Arial" w:cs="Arial"/>
                <w:sz w:val="24"/>
              </w:rPr>
              <w:t xml:space="preserve"> Moraes da Cruz, professora e mãe de uma criança com síndrome de Down. Em 06 de junho de 1984, após quase um ano de criação da APAE, iniciaram as atividades do Centro de Atendimento Educacional Especializado Professora Ivone - CAESP, na época denominado Escola Especial Professora Ivone, que teve esse nome em função da primeira professora da Instituição, com aproximadamente</w:t>
            </w:r>
            <w:r w:rsidRPr="006410D3">
              <w:rPr>
                <w:rFonts w:ascii="Arial" w:hAnsi="Arial" w:cs="Arial"/>
                <w:spacing w:val="40"/>
                <w:sz w:val="24"/>
              </w:rPr>
              <w:t xml:space="preserve"> </w:t>
            </w:r>
            <w:r w:rsidRPr="006410D3">
              <w:rPr>
                <w:rFonts w:ascii="Arial" w:hAnsi="Arial" w:cs="Arial"/>
                <w:sz w:val="24"/>
              </w:rPr>
              <w:t>32 pessoas com deficiência,</w:t>
            </w:r>
          </w:p>
          <w:p w14:paraId="7F2BD40F" w14:textId="77777777" w:rsidR="007959C0" w:rsidRPr="006410D3" w:rsidRDefault="007959C0" w:rsidP="007959C0">
            <w:pPr>
              <w:pStyle w:val="Corpodetexto"/>
              <w:spacing w:line="360" w:lineRule="auto"/>
              <w:ind w:left="235" w:right="219" w:firstLine="475"/>
              <w:jc w:val="both"/>
              <w:rPr>
                <w:rFonts w:ascii="Arial" w:hAnsi="Arial" w:cs="Arial"/>
                <w:sz w:val="24"/>
              </w:rPr>
            </w:pPr>
            <w:r w:rsidRPr="006410D3">
              <w:rPr>
                <w:rFonts w:ascii="Arial" w:hAnsi="Arial" w:cs="Arial"/>
                <w:sz w:val="24"/>
              </w:rPr>
              <w:t>A</w:t>
            </w:r>
            <w:r w:rsidRPr="006410D3">
              <w:rPr>
                <w:rFonts w:ascii="Arial" w:hAnsi="Arial" w:cs="Arial"/>
                <w:spacing w:val="-5"/>
                <w:sz w:val="24"/>
              </w:rPr>
              <w:t xml:space="preserve"> </w:t>
            </w:r>
            <w:r w:rsidRPr="006410D3">
              <w:rPr>
                <w:rFonts w:ascii="Arial" w:hAnsi="Arial" w:cs="Arial"/>
                <w:sz w:val="24"/>
              </w:rPr>
              <w:t>APAE</w:t>
            </w:r>
            <w:r w:rsidRPr="006410D3">
              <w:rPr>
                <w:rFonts w:ascii="Arial" w:hAnsi="Arial" w:cs="Arial"/>
                <w:spacing w:val="-5"/>
                <w:sz w:val="24"/>
              </w:rPr>
              <w:t xml:space="preserve"> </w:t>
            </w:r>
            <w:r w:rsidRPr="006410D3">
              <w:rPr>
                <w:rFonts w:ascii="Arial" w:hAnsi="Arial" w:cs="Arial"/>
                <w:sz w:val="24"/>
              </w:rPr>
              <w:t>iniciou</w:t>
            </w:r>
            <w:r w:rsidRPr="006410D3">
              <w:rPr>
                <w:rFonts w:ascii="Arial" w:hAnsi="Arial" w:cs="Arial"/>
                <w:spacing w:val="-5"/>
                <w:sz w:val="24"/>
              </w:rPr>
              <w:t xml:space="preserve"> </w:t>
            </w:r>
            <w:r w:rsidRPr="006410D3">
              <w:rPr>
                <w:rFonts w:ascii="Arial" w:hAnsi="Arial" w:cs="Arial"/>
                <w:sz w:val="24"/>
              </w:rPr>
              <w:t>suas</w:t>
            </w:r>
            <w:r w:rsidRPr="006410D3">
              <w:rPr>
                <w:rFonts w:ascii="Arial" w:hAnsi="Arial" w:cs="Arial"/>
                <w:spacing w:val="-5"/>
                <w:sz w:val="24"/>
              </w:rPr>
              <w:t xml:space="preserve"> </w:t>
            </w:r>
            <w:r w:rsidRPr="006410D3">
              <w:rPr>
                <w:rFonts w:ascii="Arial" w:hAnsi="Arial" w:cs="Arial"/>
                <w:sz w:val="24"/>
              </w:rPr>
              <w:t>atividades</w:t>
            </w:r>
            <w:r w:rsidRPr="006410D3">
              <w:rPr>
                <w:rFonts w:ascii="Arial" w:hAnsi="Arial" w:cs="Arial"/>
                <w:spacing w:val="-5"/>
                <w:sz w:val="24"/>
              </w:rPr>
              <w:t xml:space="preserve"> </w:t>
            </w:r>
            <w:r w:rsidRPr="006410D3">
              <w:rPr>
                <w:rFonts w:ascii="Arial" w:hAnsi="Arial" w:cs="Arial"/>
                <w:sz w:val="24"/>
              </w:rPr>
              <w:t>na</w:t>
            </w:r>
            <w:r w:rsidRPr="006410D3">
              <w:rPr>
                <w:rFonts w:ascii="Arial" w:hAnsi="Arial" w:cs="Arial"/>
                <w:spacing w:val="-5"/>
                <w:sz w:val="24"/>
              </w:rPr>
              <w:t xml:space="preserve"> </w:t>
            </w:r>
            <w:r w:rsidRPr="006410D3">
              <w:rPr>
                <w:rFonts w:ascii="Arial" w:hAnsi="Arial" w:cs="Arial"/>
                <w:sz w:val="24"/>
              </w:rPr>
              <w:t>atual</w:t>
            </w:r>
            <w:r w:rsidRPr="006410D3">
              <w:rPr>
                <w:rFonts w:ascii="Arial" w:hAnsi="Arial" w:cs="Arial"/>
                <w:spacing w:val="-5"/>
                <w:sz w:val="24"/>
              </w:rPr>
              <w:t xml:space="preserve"> </w:t>
            </w:r>
            <w:r w:rsidRPr="006410D3">
              <w:rPr>
                <w:rFonts w:ascii="Arial" w:hAnsi="Arial" w:cs="Arial"/>
                <w:sz w:val="24"/>
              </w:rPr>
              <w:t>sede</w:t>
            </w:r>
            <w:r w:rsidRPr="006410D3">
              <w:rPr>
                <w:rFonts w:ascii="Arial" w:hAnsi="Arial" w:cs="Arial"/>
                <w:spacing w:val="-5"/>
                <w:sz w:val="24"/>
              </w:rPr>
              <w:t xml:space="preserve"> </w:t>
            </w:r>
            <w:r w:rsidRPr="006410D3">
              <w:rPr>
                <w:rFonts w:ascii="Arial" w:hAnsi="Arial" w:cs="Arial"/>
                <w:sz w:val="24"/>
              </w:rPr>
              <w:t>em</w:t>
            </w:r>
            <w:r w:rsidRPr="006410D3">
              <w:rPr>
                <w:rFonts w:ascii="Arial" w:hAnsi="Arial" w:cs="Arial"/>
                <w:spacing w:val="-5"/>
                <w:sz w:val="24"/>
              </w:rPr>
              <w:t xml:space="preserve"> </w:t>
            </w:r>
            <w:r w:rsidRPr="006410D3">
              <w:rPr>
                <w:rFonts w:ascii="Arial" w:hAnsi="Arial" w:cs="Arial"/>
                <w:sz w:val="24"/>
              </w:rPr>
              <w:t>1989.</w:t>
            </w:r>
            <w:r w:rsidRPr="006410D3">
              <w:rPr>
                <w:rFonts w:ascii="Arial" w:hAnsi="Arial" w:cs="Arial"/>
                <w:spacing w:val="-5"/>
                <w:sz w:val="24"/>
              </w:rPr>
              <w:t xml:space="preserve"> </w:t>
            </w:r>
            <w:r w:rsidRPr="006410D3">
              <w:rPr>
                <w:rFonts w:ascii="Arial" w:hAnsi="Arial" w:cs="Arial"/>
                <w:sz w:val="24"/>
              </w:rPr>
              <w:t>Conquistou</w:t>
            </w:r>
            <w:r w:rsidRPr="006410D3">
              <w:rPr>
                <w:rFonts w:ascii="Arial" w:hAnsi="Arial" w:cs="Arial"/>
                <w:spacing w:val="-5"/>
                <w:sz w:val="24"/>
              </w:rPr>
              <w:t xml:space="preserve"> </w:t>
            </w:r>
            <w:r w:rsidRPr="006410D3">
              <w:rPr>
                <w:rFonts w:ascii="Arial" w:hAnsi="Arial" w:cs="Arial"/>
                <w:sz w:val="24"/>
              </w:rPr>
              <w:t>a</w:t>
            </w:r>
            <w:r w:rsidRPr="006410D3">
              <w:rPr>
                <w:rFonts w:ascii="Arial" w:hAnsi="Arial" w:cs="Arial"/>
                <w:spacing w:val="-5"/>
                <w:sz w:val="24"/>
              </w:rPr>
              <w:t xml:space="preserve"> </w:t>
            </w:r>
            <w:r w:rsidRPr="006410D3">
              <w:rPr>
                <w:rFonts w:ascii="Arial" w:hAnsi="Arial" w:cs="Arial"/>
                <w:sz w:val="24"/>
              </w:rPr>
              <w:t>Utilidade</w:t>
            </w:r>
            <w:r w:rsidRPr="006410D3">
              <w:rPr>
                <w:rFonts w:ascii="Arial" w:hAnsi="Arial" w:cs="Arial"/>
                <w:spacing w:val="-5"/>
                <w:sz w:val="24"/>
              </w:rPr>
              <w:t xml:space="preserve"> </w:t>
            </w:r>
            <w:r w:rsidRPr="006410D3">
              <w:rPr>
                <w:rFonts w:ascii="Arial" w:hAnsi="Arial" w:cs="Arial"/>
                <w:sz w:val="24"/>
              </w:rPr>
              <w:t>Pública Municipal no ano de 1984 sob a lei número 512 de 11 de setembro</w:t>
            </w:r>
            <w:r w:rsidRPr="006410D3">
              <w:rPr>
                <w:rFonts w:ascii="Arial" w:hAnsi="Arial" w:cs="Arial"/>
                <w:spacing w:val="-3"/>
                <w:sz w:val="24"/>
              </w:rPr>
              <w:t xml:space="preserve"> </w:t>
            </w:r>
            <w:r w:rsidRPr="006410D3">
              <w:rPr>
                <w:rFonts w:ascii="Arial" w:hAnsi="Arial" w:cs="Arial"/>
                <w:sz w:val="24"/>
              </w:rPr>
              <w:t>de</w:t>
            </w:r>
            <w:r w:rsidRPr="006410D3">
              <w:rPr>
                <w:rFonts w:ascii="Arial" w:hAnsi="Arial" w:cs="Arial"/>
                <w:spacing w:val="-3"/>
                <w:sz w:val="24"/>
              </w:rPr>
              <w:t xml:space="preserve"> </w:t>
            </w:r>
            <w:r w:rsidRPr="006410D3">
              <w:rPr>
                <w:rFonts w:ascii="Arial" w:hAnsi="Arial" w:cs="Arial"/>
                <w:sz w:val="24"/>
              </w:rPr>
              <w:t>1984,</w:t>
            </w:r>
            <w:r w:rsidRPr="006410D3">
              <w:rPr>
                <w:rFonts w:ascii="Arial" w:hAnsi="Arial" w:cs="Arial"/>
                <w:spacing w:val="-3"/>
                <w:sz w:val="24"/>
              </w:rPr>
              <w:t xml:space="preserve"> </w:t>
            </w:r>
            <w:r w:rsidRPr="006410D3">
              <w:rPr>
                <w:rFonts w:ascii="Arial" w:hAnsi="Arial" w:cs="Arial"/>
                <w:sz w:val="24"/>
              </w:rPr>
              <w:t>e</w:t>
            </w:r>
            <w:r w:rsidRPr="006410D3">
              <w:rPr>
                <w:rFonts w:ascii="Arial" w:hAnsi="Arial" w:cs="Arial"/>
                <w:spacing w:val="-3"/>
                <w:sz w:val="24"/>
              </w:rPr>
              <w:t xml:space="preserve"> </w:t>
            </w:r>
            <w:r w:rsidRPr="006410D3">
              <w:rPr>
                <w:rFonts w:ascii="Arial" w:hAnsi="Arial" w:cs="Arial"/>
                <w:sz w:val="24"/>
              </w:rPr>
              <w:t>a</w:t>
            </w:r>
            <w:r w:rsidRPr="006410D3">
              <w:rPr>
                <w:rFonts w:ascii="Arial" w:hAnsi="Arial" w:cs="Arial"/>
                <w:spacing w:val="-3"/>
                <w:sz w:val="24"/>
              </w:rPr>
              <w:t xml:space="preserve"> </w:t>
            </w:r>
            <w:r w:rsidRPr="006410D3">
              <w:rPr>
                <w:rFonts w:ascii="Arial" w:hAnsi="Arial" w:cs="Arial"/>
                <w:sz w:val="24"/>
              </w:rPr>
              <w:t>Utilidade Pública Estadual no ano de 1991 sob o Decreto de 03/06/1991. A Instituição tem contratualização com o SUS desde o ano de 2008, em</w:t>
            </w:r>
            <w:r w:rsidRPr="006410D3">
              <w:rPr>
                <w:rFonts w:ascii="Arial" w:hAnsi="Arial" w:cs="Arial"/>
                <w:spacing w:val="-3"/>
                <w:sz w:val="24"/>
              </w:rPr>
              <w:t xml:space="preserve"> </w:t>
            </w:r>
            <w:r w:rsidRPr="006410D3">
              <w:rPr>
                <w:rFonts w:ascii="Arial" w:hAnsi="Arial" w:cs="Arial"/>
                <w:sz w:val="24"/>
              </w:rPr>
              <w:t>2014</w:t>
            </w:r>
            <w:r w:rsidRPr="006410D3">
              <w:rPr>
                <w:rFonts w:ascii="Arial" w:hAnsi="Arial" w:cs="Arial"/>
                <w:spacing w:val="-3"/>
                <w:sz w:val="24"/>
              </w:rPr>
              <w:t xml:space="preserve"> </w:t>
            </w:r>
            <w:r w:rsidRPr="006410D3">
              <w:rPr>
                <w:rFonts w:ascii="Arial" w:hAnsi="Arial" w:cs="Arial"/>
                <w:sz w:val="24"/>
              </w:rPr>
              <w:t>realizou</w:t>
            </w:r>
            <w:r w:rsidRPr="006410D3">
              <w:rPr>
                <w:rFonts w:ascii="Arial" w:hAnsi="Arial" w:cs="Arial"/>
                <w:spacing w:val="-3"/>
                <w:sz w:val="24"/>
              </w:rPr>
              <w:t xml:space="preserve"> </w:t>
            </w:r>
            <w:r w:rsidRPr="006410D3">
              <w:rPr>
                <w:rFonts w:ascii="Arial" w:hAnsi="Arial" w:cs="Arial"/>
                <w:sz w:val="24"/>
              </w:rPr>
              <w:t>cadastramento</w:t>
            </w:r>
            <w:r w:rsidRPr="006410D3">
              <w:rPr>
                <w:rFonts w:ascii="Arial" w:hAnsi="Arial" w:cs="Arial"/>
                <w:spacing w:val="-3"/>
                <w:sz w:val="24"/>
              </w:rPr>
              <w:t xml:space="preserve"> </w:t>
            </w:r>
            <w:r w:rsidRPr="006410D3">
              <w:rPr>
                <w:rFonts w:ascii="Arial" w:hAnsi="Arial" w:cs="Arial"/>
                <w:sz w:val="24"/>
              </w:rPr>
              <w:t>junto ao PRONAS/PCD.</w:t>
            </w:r>
          </w:p>
          <w:p w14:paraId="4F733976" w14:textId="309A8B48" w:rsidR="007959C0" w:rsidRDefault="007959C0" w:rsidP="007959C0">
            <w:pPr>
              <w:pStyle w:val="Corpodetexto"/>
              <w:spacing w:line="360" w:lineRule="auto"/>
              <w:ind w:left="235" w:right="219" w:firstLine="506"/>
              <w:jc w:val="both"/>
              <w:rPr>
                <w:rFonts w:ascii="Arial" w:hAnsi="Arial" w:cs="Arial"/>
                <w:sz w:val="24"/>
              </w:rPr>
            </w:pPr>
            <w:r w:rsidRPr="006410D3">
              <w:rPr>
                <w:rFonts w:ascii="Arial" w:hAnsi="Arial" w:cs="Arial"/>
                <w:sz w:val="24"/>
              </w:rPr>
              <w:t>A APAE se articula com diferentes órgãos governamentais, empresas, Clubes de Serviço, Cooperativas, comunidade, entre outros e</w:t>
            </w:r>
            <w:r w:rsidRPr="006410D3">
              <w:rPr>
                <w:rFonts w:ascii="Arial" w:hAnsi="Arial" w:cs="Arial"/>
                <w:spacing w:val="80"/>
                <w:sz w:val="24"/>
              </w:rPr>
              <w:t xml:space="preserve"> </w:t>
            </w:r>
            <w:r w:rsidRPr="006410D3">
              <w:rPr>
                <w:rFonts w:ascii="Arial" w:hAnsi="Arial" w:cs="Arial"/>
                <w:sz w:val="24"/>
              </w:rPr>
              <w:t>desde</w:t>
            </w:r>
            <w:r w:rsidRPr="006410D3">
              <w:rPr>
                <w:rFonts w:ascii="Arial" w:hAnsi="Arial" w:cs="Arial"/>
                <w:spacing w:val="-2"/>
                <w:sz w:val="24"/>
              </w:rPr>
              <w:t xml:space="preserve"> </w:t>
            </w:r>
            <w:r w:rsidRPr="006410D3">
              <w:rPr>
                <w:rFonts w:ascii="Arial" w:hAnsi="Arial" w:cs="Arial"/>
                <w:sz w:val="24"/>
              </w:rPr>
              <w:t>a</w:t>
            </w:r>
            <w:r w:rsidRPr="006410D3">
              <w:rPr>
                <w:rFonts w:ascii="Arial" w:hAnsi="Arial" w:cs="Arial"/>
                <w:spacing w:val="-2"/>
                <w:sz w:val="24"/>
              </w:rPr>
              <w:t xml:space="preserve"> </w:t>
            </w:r>
            <w:r w:rsidRPr="006410D3">
              <w:rPr>
                <w:rFonts w:ascii="Arial" w:hAnsi="Arial" w:cs="Arial"/>
                <w:sz w:val="24"/>
              </w:rPr>
              <w:t>criação</w:t>
            </w:r>
            <w:r w:rsidRPr="006410D3">
              <w:rPr>
                <w:rFonts w:ascii="Arial" w:hAnsi="Arial" w:cs="Arial"/>
                <w:spacing w:val="-2"/>
                <w:sz w:val="24"/>
              </w:rPr>
              <w:t xml:space="preserve"> </w:t>
            </w:r>
            <w:r w:rsidRPr="006410D3">
              <w:rPr>
                <w:rFonts w:ascii="Arial" w:hAnsi="Arial" w:cs="Arial"/>
                <w:sz w:val="24"/>
              </w:rPr>
              <w:t>da</w:t>
            </w:r>
            <w:r w:rsidRPr="006410D3">
              <w:rPr>
                <w:rFonts w:ascii="Arial" w:hAnsi="Arial" w:cs="Arial"/>
                <w:spacing w:val="-2"/>
                <w:sz w:val="24"/>
              </w:rPr>
              <w:t xml:space="preserve"> </w:t>
            </w:r>
            <w:r w:rsidRPr="006410D3">
              <w:rPr>
                <w:rFonts w:ascii="Arial" w:hAnsi="Arial" w:cs="Arial"/>
                <w:sz w:val="24"/>
              </w:rPr>
              <w:t>mesma</w:t>
            </w:r>
            <w:r w:rsidRPr="006410D3">
              <w:rPr>
                <w:rFonts w:ascii="Arial" w:hAnsi="Arial" w:cs="Arial"/>
                <w:spacing w:val="-2"/>
                <w:sz w:val="24"/>
              </w:rPr>
              <w:t xml:space="preserve"> </w:t>
            </w:r>
            <w:r w:rsidRPr="006410D3">
              <w:rPr>
                <w:rFonts w:ascii="Arial" w:hAnsi="Arial" w:cs="Arial"/>
                <w:sz w:val="24"/>
              </w:rPr>
              <w:t>mantêm</w:t>
            </w:r>
            <w:r w:rsidRPr="006410D3">
              <w:rPr>
                <w:rFonts w:ascii="Arial" w:hAnsi="Arial" w:cs="Arial"/>
                <w:spacing w:val="-2"/>
                <w:sz w:val="24"/>
              </w:rPr>
              <w:t xml:space="preserve"> </w:t>
            </w:r>
            <w:r w:rsidRPr="006410D3">
              <w:rPr>
                <w:rFonts w:ascii="Arial" w:hAnsi="Arial" w:cs="Arial"/>
                <w:sz w:val="24"/>
              </w:rPr>
              <w:t>o CAESP Professora Ivone, sempre buscando</w:t>
            </w:r>
            <w:r w:rsidRPr="006410D3">
              <w:rPr>
                <w:rFonts w:ascii="Arial" w:hAnsi="Arial" w:cs="Arial"/>
                <w:spacing w:val="-3"/>
                <w:sz w:val="24"/>
              </w:rPr>
              <w:t xml:space="preserve"> </w:t>
            </w:r>
            <w:r w:rsidRPr="006410D3">
              <w:rPr>
                <w:rFonts w:ascii="Arial" w:hAnsi="Arial" w:cs="Arial"/>
                <w:sz w:val="24"/>
              </w:rPr>
              <w:t>parcerias</w:t>
            </w:r>
            <w:r w:rsidRPr="006410D3">
              <w:rPr>
                <w:rFonts w:ascii="Arial" w:hAnsi="Arial" w:cs="Arial"/>
                <w:spacing w:val="-3"/>
                <w:sz w:val="24"/>
              </w:rPr>
              <w:t xml:space="preserve"> </w:t>
            </w:r>
            <w:r w:rsidRPr="006410D3">
              <w:rPr>
                <w:rFonts w:ascii="Arial" w:hAnsi="Arial" w:cs="Arial"/>
                <w:sz w:val="24"/>
              </w:rPr>
              <w:t>para</w:t>
            </w:r>
            <w:r w:rsidRPr="006410D3">
              <w:rPr>
                <w:rFonts w:ascii="Arial" w:hAnsi="Arial" w:cs="Arial"/>
                <w:spacing w:val="-3"/>
                <w:sz w:val="24"/>
              </w:rPr>
              <w:t xml:space="preserve"> </w:t>
            </w:r>
            <w:r w:rsidRPr="006410D3">
              <w:rPr>
                <w:rFonts w:ascii="Arial" w:hAnsi="Arial" w:cs="Arial"/>
                <w:sz w:val="24"/>
              </w:rPr>
              <w:t>manter</w:t>
            </w:r>
            <w:r w:rsidRPr="006410D3">
              <w:rPr>
                <w:rFonts w:ascii="Arial" w:hAnsi="Arial" w:cs="Arial"/>
                <w:spacing w:val="-3"/>
                <w:sz w:val="24"/>
              </w:rPr>
              <w:t xml:space="preserve"> </w:t>
            </w:r>
            <w:r w:rsidRPr="006410D3">
              <w:rPr>
                <w:rFonts w:ascii="Arial" w:hAnsi="Arial" w:cs="Arial"/>
                <w:sz w:val="24"/>
              </w:rPr>
              <w:t>e</w:t>
            </w:r>
            <w:r w:rsidRPr="006410D3">
              <w:rPr>
                <w:rFonts w:ascii="Arial" w:hAnsi="Arial" w:cs="Arial"/>
                <w:spacing w:val="-3"/>
                <w:sz w:val="24"/>
              </w:rPr>
              <w:t xml:space="preserve"> </w:t>
            </w:r>
            <w:r w:rsidRPr="006410D3">
              <w:rPr>
                <w:rFonts w:ascii="Arial" w:hAnsi="Arial" w:cs="Arial"/>
                <w:sz w:val="24"/>
              </w:rPr>
              <w:t>melhorar</w:t>
            </w:r>
            <w:r w:rsidRPr="006410D3">
              <w:rPr>
                <w:rFonts w:ascii="Arial" w:hAnsi="Arial" w:cs="Arial"/>
                <w:spacing w:val="-3"/>
                <w:sz w:val="24"/>
              </w:rPr>
              <w:t xml:space="preserve"> </w:t>
            </w:r>
            <w:r w:rsidRPr="006410D3">
              <w:rPr>
                <w:rFonts w:ascii="Arial" w:hAnsi="Arial" w:cs="Arial"/>
                <w:sz w:val="24"/>
              </w:rPr>
              <w:t>os</w:t>
            </w:r>
            <w:r w:rsidRPr="006410D3">
              <w:rPr>
                <w:rFonts w:ascii="Arial" w:hAnsi="Arial" w:cs="Arial"/>
                <w:spacing w:val="-3"/>
                <w:sz w:val="24"/>
              </w:rPr>
              <w:t xml:space="preserve"> </w:t>
            </w:r>
            <w:r w:rsidRPr="006410D3">
              <w:rPr>
                <w:rFonts w:ascii="Arial" w:hAnsi="Arial" w:cs="Arial"/>
                <w:sz w:val="24"/>
              </w:rPr>
              <w:t>serviços prestados na área da Educação, Saúde e Assistência Social.</w:t>
            </w:r>
          </w:p>
          <w:p w14:paraId="33DE24B8" w14:textId="77777777" w:rsidR="00BA2BBA" w:rsidRPr="006410D3" w:rsidRDefault="00BA2BBA" w:rsidP="007959C0">
            <w:pPr>
              <w:pStyle w:val="Corpodetexto"/>
              <w:spacing w:line="360" w:lineRule="auto"/>
              <w:ind w:left="235" w:right="219" w:firstLine="506"/>
              <w:jc w:val="both"/>
              <w:rPr>
                <w:rFonts w:ascii="Arial" w:hAnsi="Arial" w:cs="Arial"/>
                <w:sz w:val="24"/>
              </w:rPr>
            </w:pPr>
          </w:p>
          <w:p w14:paraId="0A55EC3D" w14:textId="03FE6CDF" w:rsidR="007959C0" w:rsidRPr="006410D3" w:rsidRDefault="008C148B" w:rsidP="007959C0">
            <w:pPr>
              <w:pStyle w:val="Corpodetexto"/>
              <w:spacing w:line="360" w:lineRule="auto"/>
              <w:ind w:left="235" w:right="224"/>
              <w:jc w:val="both"/>
              <w:rPr>
                <w:rFonts w:ascii="Arial" w:hAnsi="Arial" w:cs="Arial"/>
                <w:sz w:val="24"/>
              </w:rPr>
            </w:pPr>
            <w:r>
              <w:rPr>
                <w:rFonts w:ascii="Arial" w:hAnsi="Arial" w:cs="Arial"/>
                <w:sz w:val="24"/>
              </w:rPr>
              <w:t xml:space="preserve">      </w:t>
            </w:r>
            <w:r w:rsidR="007959C0" w:rsidRPr="006410D3">
              <w:rPr>
                <w:rFonts w:ascii="Arial" w:hAnsi="Arial" w:cs="Arial"/>
                <w:sz w:val="24"/>
              </w:rPr>
              <w:t>A</w:t>
            </w:r>
            <w:r w:rsidR="007959C0" w:rsidRPr="006410D3">
              <w:rPr>
                <w:rFonts w:ascii="Arial" w:hAnsi="Arial" w:cs="Arial"/>
                <w:spacing w:val="-4"/>
                <w:sz w:val="24"/>
              </w:rPr>
              <w:t xml:space="preserve"> </w:t>
            </w:r>
            <w:r w:rsidR="007959C0" w:rsidRPr="006410D3">
              <w:rPr>
                <w:rFonts w:ascii="Arial" w:hAnsi="Arial" w:cs="Arial"/>
                <w:sz w:val="24"/>
              </w:rPr>
              <w:t>Associação</w:t>
            </w:r>
            <w:r w:rsidR="007959C0" w:rsidRPr="006410D3">
              <w:rPr>
                <w:rFonts w:ascii="Arial" w:hAnsi="Arial" w:cs="Arial"/>
                <w:spacing w:val="-4"/>
                <w:sz w:val="24"/>
              </w:rPr>
              <w:t xml:space="preserve"> </w:t>
            </w:r>
            <w:r w:rsidR="007959C0" w:rsidRPr="006410D3">
              <w:rPr>
                <w:rFonts w:ascii="Arial" w:hAnsi="Arial" w:cs="Arial"/>
                <w:sz w:val="24"/>
              </w:rPr>
              <w:t>de</w:t>
            </w:r>
            <w:r w:rsidR="007959C0" w:rsidRPr="006410D3">
              <w:rPr>
                <w:rFonts w:ascii="Arial" w:hAnsi="Arial" w:cs="Arial"/>
                <w:spacing w:val="-4"/>
                <w:sz w:val="24"/>
              </w:rPr>
              <w:t xml:space="preserve"> </w:t>
            </w:r>
            <w:r w:rsidR="007959C0" w:rsidRPr="006410D3">
              <w:rPr>
                <w:rFonts w:ascii="Arial" w:hAnsi="Arial" w:cs="Arial"/>
                <w:sz w:val="24"/>
              </w:rPr>
              <w:t>Pais</w:t>
            </w:r>
            <w:r w:rsidR="007959C0" w:rsidRPr="006410D3">
              <w:rPr>
                <w:rFonts w:ascii="Arial" w:hAnsi="Arial" w:cs="Arial"/>
                <w:spacing w:val="-4"/>
                <w:sz w:val="24"/>
              </w:rPr>
              <w:t xml:space="preserve"> </w:t>
            </w:r>
            <w:r w:rsidR="007959C0" w:rsidRPr="006410D3">
              <w:rPr>
                <w:rFonts w:ascii="Arial" w:hAnsi="Arial" w:cs="Arial"/>
                <w:sz w:val="24"/>
              </w:rPr>
              <w:t>e</w:t>
            </w:r>
            <w:r w:rsidR="007959C0" w:rsidRPr="006410D3">
              <w:rPr>
                <w:rFonts w:ascii="Arial" w:hAnsi="Arial" w:cs="Arial"/>
                <w:spacing w:val="-4"/>
                <w:sz w:val="24"/>
              </w:rPr>
              <w:t xml:space="preserve"> </w:t>
            </w:r>
            <w:r w:rsidR="007959C0" w:rsidRPr="006410D3">
              <w:rPr>
                <w:rFonts w:ascii="Arial" w:hAnsi="Arial" w:cs="Arial"/>
                <w:sz w:val="24"/>
              </w:rPr>
              <w:t>Amigos</w:t>
            </w:r>
            <w:r w:rsidR="007959C0" w:rsidRPr="006410D3">
              <w:rPr>
                <w:rFonts w:ascii="Arial" w:hAnsi="Arial" w:cs="Arial"/>
                <w:spacing w:val="-4"/>
                <w:sz w:val="24"/>
              </w:rPr>
              <w:t xml:space="preserve"> </w:t>
            </w:r>
            <w:r w:rsidR="007959C0" w:rsidRPr="006410D3">
              <w:rPr>
                <w:rFonts w:ascii="Arial" w:hAnsi="Arial" w:cs="Arial"/>
                <w:sz w:val="24"/>
              </w:rPr>
              <w:t>dos</w:t>
            </w:r>
            <w:r w:rsidR="007959C0" w:rsidRPr="006410D3">
              <w:rPr>
                <w:rFonts w:ascii="Arial" w:hAnsi="Arial" w:cs="Arial"/>
                <w:spacing w:val="-4"/>
                <w:sz w:val="24"/>
              </w:rPr>
              <w:t xml:space="preserve"> </w:t>
            </w:r>
            <w:r w:rsidR="007959C0" w:rsidRPr="006410D3">
              <w:rPr>
                <w:rFonts w:ascii="Arial" w:hAnsi="Arial" w:cs="Arial"/>
                <w:sz w:val="24"/>
              </w:rPr>
              <w:t>Excepcionais</w:t>
            </w:r>
            <w:r w:rsidR="007959C0" w:rsidRPr="006410D3">
              <w:rPr>
                <w:rFonts w:ascii="Arial" w:hAnsi="Arial" w:cs="Arial"/>
                <w:spacing w:val="-4"/>
                <w:sz w:val="24"/>
              </w:rPr>
              <w:t xml:space="preserve"> </w:t>
            </w:r>
            <w:r w:rsidR="007959C0" w:rsidRPr="006410D3">
              <w:rPr>
                <w:rFonts w:ascii="Arial" w:hAnsi="Arial" w:cs="Arial"/>
                <w:sz w:val="24"/>
              </w:rPr>
              <w:t>de</w:t>
            </w:r>
            <w:r w:rsidR="007959C0" w:rsidRPr="006410D3">
              <w:rPr>
                <w:rFonts w:ascii="Arial" w:hAnsi="Arial" w:cs="Arial"/>
                <w:spacing w:val="-4"/>
                <w:sz w:val="24"/>
              </w:rPr>
              <w:t xml:space="preserve"> </w:t>
            </w:r>
            <w:r w:rsidR="007959C0" w:rsidRPr="006410D3">
              <w:rPr>
                <w:rFonts w:ascii="Arial" w:hAnsi="Arial" w:cs="Arial"/>
                <w:sz w:val="24"/>
              </w:rPr>
              <w:t>Pinhalzinho-SC,</w:t>
            </w:r>
            <w:r w:rsidR="007959C0" w:rsidRPr="006410D3">
              <w:rPr>
                <w:rFonts w:ascii="Arial" w:hAnsi="Arial" w:cs="Arial"/>
                <w:spacing w:val="-4"/>
                <w:sz w:val="24"/>
              </w:rPr>
              <w:t xml:space="preserve"> </w:t>
            </w:r>
            <w:r w:rsidR="007959C0" w:rsidRPr="006410D3">
              <w:rPr>
                <w:rFonts w:ascii="Arial" w:hAnsi="Arial" w:cs="Arial"/>
                <w:sz w:val="24"/>
              </w:rPr>
              <w:t>mantenedora</w:t>
            </w:r>
            <w:r w:rsidR="007959C0" w:rsidRPr="006410D3">
              <w:rPr>
                <w:rFonts w:ascii="Arial" w:hAnsi="Arial" w:cs="Arial"/>
                <w:spacing w:val="-4"/>
                <w:sz w:val="24"/>
              </w:rPr>
              <w:t xml:space="preserve"> </w:t>
            </w:r>
            <w:r w:rsidR="007959C0" w:rsidRPr="006410D3">
              <w:rPr>
                <w:rFonts w:ascii="Arial" w:hAnsi="Arial" w:cs="Arial"/>
                <w:sz w:val="24"/>
              </w:rPr>
              <w:t xml:space="preserve">do CAESP Professora Ivone, atende atualmente 255 educandos, provenientes dos </w:t>
            </w:r>
            <w:r w:rsidR="007959C0" w:rsidRPr="006410D3">
              <w:rPr>
                <w:rFonts w:ascii="Arial" w:hAnsi="Arial" w:cs="Arial"/>
                <w:spacing w:val="-2"/>
                <w:sz w:val="24"/>
              </w:rPr>
              <w:t>municípios</w:t>
            </w:r>
            <w:r>
              <w:rPr>
                <w:rFonts w:ascii="Arial" w:hAnsi="Arial" w:cs="Arial"/>
                <w:spacing w:val="-2"/>
                <w:sz w:val="24"/>
              </w:rPr>
              <w:t xml:space="preserve"> </w:t>
            </w:r>
            <w:r w:rsidR="007959C0" w:rsidRPr="006410D3">
              <w:rPr>
                <w:rFonts w:ascii="Arial" w:hAnsi="Arial" w:cs="Arial"/>
                <w:sz w:val="24"/>
              </w:rPr>
              <w:t>de Pinhalzinho e cinco municípios vizinhos: Nova Erechim, Saudades,</w:t>
            </w:r>
            <w:r w:rsidR="007959C0" w:rsidRPr="006410D3">
              <w:rPr>
                <w:rFonts w:ascii="Arial" w:hAnsi="Arial" w:cs="Arial"/>
                <w:spacing w:val="-3"/>
                <w:sz w:val="24"/>
              </w:rPr>
              <w:t xml:space="preserve"> </w:t>
            </w:r>
            <w:r w:rsidR="007959C0" w:rsidRPr="006410D3">
              <w:rPr>
                <w:rFonts w:ascii="Arial" w:hAnsi="Arial" w:cs="Arial"/>
                <w:sz w:val="24"/>
              </w:rPr>
              <w:t>Águas</w:t>
            </w:r>
            <w:r w:rsidR="007959C0" w:rsidRPr="006410D3">
              <w:rPr>
                <w:rFonts w:ascii="Arial" w:hAnsi="Arial" w:cs="Arial"/>
                <w:spacing w:val="-3"/>
                <w:sz w:val="24"/>
              </w:rPr>
              <w:t xml:space="preserve"> </w:t>
            </w:r>
            <w:r w:rsidR="007959C0" w:rsidRPr="006410D3">
              <w:rPr>
                <w:rFonts w:ascii="Arial" w:hAnsi="Arial" w:cs="Arial"/>
                <w:sz w:val="24"/>
              </w:rPr>
              <w:t>Frias,</w:t>
            </w:r>
            <w:r w:rsidR="007959C0" w:rsidRPr="006410D3">
              <w:rPr>
                <w:rFonts w:ascii="Arial" w:hAnsi="Arial" w:cs="Arial"/>
                <w:spacing w:val="-3"/>
                <w:sz w:val="24"/>
              </w:rPr>
              <w:t xml:space="preserve"> </w:t>
            </w:r>
            <w:r w:rsidR="007959C0" w:rsidRPr="006410D3">
              <w:rPr>
                <w:rFonts w:ascii="Arial" w:hAnsi="Arial" w:cs="Arial"/>
                <w:sz w:val="24"/>
              </w:rPr>
              <w:t>União do Oeste e Nova Itaberaba.</w:t>
            </w:r>
          </w:p>
          <w:p w14:paraId="1D54A0AD" w14:textId="77777777" w:rsidR="007959C0" w:rsidRPr="006410D3" w:rsidRDefault="007959C0" w:rsidP="007959C0">
            <w:pPr>
              <w:pStyle w:val="Corpodetexto"/>
              <w:spacing w:line="360" w:lineRule="auto"/>
              <w:ind w:left="235" w:right="221" w:firstLine="566"/>
              <w:jc w:val="both"/>
              <w:rPr>
                <w:rFonts w:ascii="Arial" w:hAnsi="Arial" w:cs="Arial"/>
                <w:sz w:val="24"/>
              </w:rPr>
            </w:pPr>
            <w:r w:rsidRPr="006410D3">
              <w:rPr>
                <w:rFonts w:ascii="Arial" w:hAnsi="Arial" w:cs="Arial"/>
                <w:sz w:val="24"/>
              </w:rPr>
              <w:t>A Instituição,</w:t>
            </w:r>
            <w:r w:rsidRPr="006410D3">
              <w:rPr>
                <w:rFonts w:ascii="Arial" w:hAnsi="Arial" w:cs="Arial"/>
                <w:spacing w:val="40"/>
                <w:sz w:val="24"/>
              </w:rPr>
              <w:t xml:space="preserve"> </w:t>
            </w:r>
            <w:r w:rsidRPr="006410D3">
              <w:rPr>
                <w:rFonts w:ascii="Arial" w:hAnsi="Arial" w:cs="Arial"/>
                <w:sz w:val="24"/>
              </w:rPr>
              <w:t>há mais de 40 anos,</w:t>
            </w:r>
            <w:r w:rsidRPr="006410D3">
              <w:rPr>
                <w:rFonts w:ascii="Arial" w:hAnsi="Arial" w:cs="Arial"/>
                <w:spacing w:val="40"/>
                <w:sz w:val="24"/>
              </w:rPr>
              <w:t xml:space="preserve"> </w:t>
            </w:r>
            <w:r w:rsidRPr="006410D3">
              <w:rPr>
                <w:rFonts w:ascii="Arial" w:hAnsi="Arial" w:cs="Arial"/>
                <w:sz w:val="24"/>
              </w:rPr>
              <w:t xml:space="preserve">desenvolve serviços de atenção à saúde, assistência social e educação, visando à habilitação e reabilitação da pessoa com deficiência intelectual e múltipla, atraso </w:t>
            </w:r>
            <w:r w:rsidRPr="006410D3">
              <w:rPr>
                <w:rFonts w:ascii="Arial" w:hAnsi="Arial" w:cs="Arial"/>
                <w:sz w:val="24"/>
              </w:rPr>
              <w:lastRenderedPageBreak/>
              <w:t>global do desenvolvimento e transtorno do espectro autista. Estes atendimentos são</w:t>
            </w:r>
            <w:r w:rsidRPr="006410D3">
              <w:rPr>
                <w:rFonts w:ascii="Arial" w:hAnsi="Arial" w:cs="Arial"/>
                <w:spacing w:val="40"/>
                <w:sz w:val="24"/>
              </w:rPr>
              <w:t xml:space="preserve"> </w:t>
            </w:r>
            <w:r w:rsidRPr="006410D3">
              <w:rPr>
                <w:rFonts w:ascii="Arial" w:hAnsi="Arial" w:cs="Arial"/>
                <w:sz w:val="24"/>
              </w:rPr>
              <w:t>ações</w:t>
            </w:r>
            <w:r w:rsidRPr="006410D3">
              <w:rPr>
                <w:rFonts w:ascii="Arial" w:hAnsi="Arial" w:cs="Arial"/>
                <w:spacing w:val="40"/>
                <w:sz w:val="24"/>
              </w:rPr>
              <w:t xml:space="preserve"> </w:t>
            </w:r>
            <w:r w:rsidRPr="006410D3">
              <w:rPr>
                <w:rFonts w:ascii="Arial" w:hAnsi="Arial" w:cs="Arial"/>
                <w:sz w:val="24"/>
              </w:rPr>
              <w:t>continuadas, realizadas por equipe multiprofissional, de forma individual e ou grupal neste contexto, contribuindo para a ampliação das potencialidades laborais, físicas, motoras e sociais, e consequentemente</w:t>
            </w:r>
            <w:r w:rsidRPr="006410D3">
              <w:rPr>
                <w:rFonts w:ascii="Arial" w:hAnsi="Arial" w:cs="Arial"/>
                <w:spacing w:val="40"/>
                <w:sz w:val="24"/>
              </w:rPr>
              <w:t xml:space="preserve"> </w:t>
            </w:r>
            <w:r w:rsidRPr="006410D3">
              <w:rPr>
                <w:rFonts w:ascii="Arial" w:hAnsi="Arial" w:cs="Arial"/>
                <w:sz w:val="24"/>
              </w:rPr>
              <w:t>na qualidade de vida da pessoa com deficiência.</w:t>
            </w:r>
          </w:p>
          <w:p w14:paraId="52A4CF62" w14:textId="5C4AD1CA" w:rsidR="007959C0" w:rsidRPr="006410D3" w:rsidRDefault="007959C0" w:rsidP="007959C0">
            <w:pPr>
              <w:pStyle w:val="Corpodetexto"/>
              <w:spacing w:line="360" w:lineRule="auto"/>
              <w:ind w:left="235" w:right="219" w:firstLine="580"/>
              <w:jc w:val="both"/>
              <w:rPr>
                <w:rFonts w:ascii="Arial" w:hAnsi="Arial" w:cs="Arial"/>
                <w:sz w:val="24"/>
              </w:rPr>
            </w:pPr>
            <w:r w:rsidRPr="006410D3">
              <w:rPr>
                <w:rFonts w:ascii="Arial" w:hAnsi="Arial" w:cs="Arial"/>
                <w:sz w:val="24"/>
              </w:rPr>
              <w:t>Quanto à área da saúde e</w:t>
            </w:r>
            <w:r w:rsidRPr="006410D3">
              <w:rPr>
                <w:rFonts w:ascii="Arial" w:hAnsi="Arial" w:cs="Arial"/>
                <w:spacing w:val="40"/>
                <w:sz w:val="24"/>
              </w:rPr>
              <w:t xml:space="preserve"> </w:t>
            </w:r>
            <w:r w:rsidRPr="006410D3">
              <w:rPr>
                <w:rFonts w:ascii="Arial" w:hAnsi="Arial" w:cs="Arial"/>
                <w:sz w:val="24"/>
              </w:rPr>
              <w:t>assistência social a instituição, conta com os seguintes profissionais: Assistente Social (66h/sem.) Psicóloga (130 h/sem.) Fisioterapeuta (90 h/sem.) Terapeuta Ocupacional (30 horas h/sem), Psiquiatra (08 h/mês.) Neurologista (</w:t>
            </w:r>
            <w:r w:rsidR="008C148B" w:rsidRPr="006410D3">
              <w:rPr>
                <w:rFonts w:ascii="Arial" w:hAnsi="Arial" w:cs="Arial"/>
                <w:sz w:val="24"/>
              </w:rPr>
              <w:t>08/h meses</w:t>
            </w:r>
            <w:r w:rsidRPr="006410D3">
              <w:rPr>
                <w:rFonts w:ascii="Arial" w:hAnsi="Arial" w:cs="Arial"/>
                <w:sz w:val="24"/>
              </w:rPr>
              <w:t xml:space="preserve">), Fonoaudióloga (80h/sem.); musicoterapeuta (30h/sem.) nutricionista </w:t>
            </w:r>
            <w:r w:rsidRPr="006410D3">
              <w:rPr>
                <w:rFonts w:ascii="Arial" w:hAnsi="Arial" w:cs="Arial"/>
                <w:spacing w:val="-2"/>
                <w:sz w:val="24"/>
              </w:rPr>
              <w:t>(20h/sem.).</w:t>
            </w:r>
          </w:p>
          <w:p w14:paraId="17B4C7D5" w14:textId="77777777" w:rsidR="007959C0" w:rsidRPr="006410D3" w:rsidRDefault="007959C0" w:rsidP="007959C0">
            <w:pPr>
              <w:pStyle w:val="Corpodetexto"/>
              <w:spacing w:line="360" w:lineRule="auto"/>
              <w:ind w:left="235" w:right="220" w:firstLine="571"/>
              <w:jc w:val="both"/>
              <w:rPr>
                <w:rFonts w:ascii="Arial" w:hAnsi="Arial" w:cs="Arial"/>
                <w:sz w:val="24"/>
              </w:rPr>
            </w:pPr>
            <w:r w:rsidRPr="006410D3">
              <w:rPr>
                <w:rFonts w:ascii="Arial" w:hAnsi="Arial" w:cs="Arial"/>
                <w:sz w:val="24"/>
              </w:rPr>
              <w:t>Esses profissionais são contratados e mantidos pela APAE</w:t>
            </w:r>
            <w:r w:rsidRPr="006410D3">
              <w:rPr>
                <w:rFonts w:ascii="Arial" w:hAnsi="Arial" w:cs="Arial"/>
                <w:spacing w:val="-4"/>
                <w:sz w:val="24"/>
              </w:rPr>
              <w:t xml:space="preserve"> </w:t>
            </w:r>
            <w:r w:rsidRPr="006410D3">
              <w:rPr>
                <w:rFonts w:ascii="Arial" w:hAnsi="Arial" w:cs="Arial"/>
                <w:sz w:val="24"/>
              </w:rPr>
              <w:t>e</w:t>
            </w:r>
            <w:r w:rsidRPr="006410D3">
              <w:rPr>
                <w:rFonts w:ascii="Arial" w:hAnsi="Arial" w:cs="Arial"/>
                <w:spacing w:val="-4"/>
                <w:sz w:val="24"/>
              </w:rPr>
              <w:t xml:space="preserve"> </w:t>
            </w:r>
            <w:r w:rsidRPr="006410D3">
              <w:rPr>
                <w:rFonts w:ascii="Arial" w:hAnsi="Arial" w:cs="Arial"/>
                <w:sz w:val="24"/>
              </w:rPr>
              <w:t>desenvolvem</w:t>
            </w:r>
            <w:r w:rsidRPr="006410D3">
              <w:rPr>
                <w:rFonts w:ascii="Arial" w:hAnsi="Arial" w:cs="Arial"/>
                <w:spacing w:val="-4"/>
                <w:sz w:val="24"/>
              </w:rPr>
              <w:t xml:space="preserve"> </w:t>
            </w:r>
            <w:r w:rsidRPr="006410D3">
              <w:rPr>
                <w:rFonts w:ascii="Arial" w:hAnsi="Arial" w:cs="Arial"/>
                <w:sz w:val="24"/>
              </w:rPr>
              <w:t xml:space="preserve">inúmeras atividades como: hidroterapia, </w:t>
            </w:r>
            <w:proofErr w:type="spellStart"/>
            <w:r w:rsidRPr="006410D3">
              <w:rPr>
                <w:rFonts w:ascii="Arial" w:hAnsi="Arial" w:cs="Arial"/>
                <w:sz w:val="24"/>
              </w:rPr>
              <w:t>cinoterapia</w:t>
            </w:r>
            <w:proofErr w:type="spellEnd"/>
            <w:r w:rsidRPr="006410D3">
              <w:rPr>
                <w:rFonts w:ascii="Arial" w:hAnsi="Arial" w:cs="Arial"/>
                <w:sz w:val="24"/>
              </w:rPr>
              <w:t xml:space="preserve">, equoterapia, fisioterapia (solo), </w:t>
            </w:r>
            <w:proofErr w:type="spellStart"/>
            <w:r w:rsidRPr="006410D3">
              <w:rPr>
                <w:rFonts w:ascii="Arial" w:hAnsi="Arial" w:cs="Arial"/>
                <w:sz w:val="24"/>
              </w:rPr>
              <w:t>pediasuit</w:t>
            </w:r>
            <w:proofErr w:type="spellEnd"/>
            <w:r w:rsidRPr="006410D3">
              <w:rPr>
                <w:rFonts w:ascii="Arial" w:hAnsi="Arial" w:cs="Arial"/>
                <w:sz w:val="24"/>
              </w:rPr>
              <w:t xml:space="preserve">, avaliação diagnóstica, reabilitação dos distúrbios da linguagem, comunicação alternativa, </w:t>
            </w:r>
            <w:proofErr w:type="spellStart"/>
            <w:r w:rsidRPr="006410D3">
              <w:rPr>
                <w:rFonts w:ascii="Arial" w:hAnsi="Arial" w:cs="Arial"/>
                <w:sz w:val="24"/>
              </w:rPr>
              <w:t>fonoterapia</w:t>
            </w:r>
            <w:proofErr w:type="spellEnd"/>
            <w:r w:rsidRPr="006410D3">
              <w:rPr>
                <w:rFonts w:ascii="Arial" w:hAnsi="Arial" w:cs="Arial"/>
                <w:sz w:val="24"/>
              </w:rPr>
              <w:t xml:space="preserve"> individual e em grupo, psicoterapia individual e em grupo, atendimento e acompanhamento a pais/cuidadores por meio de atendimentos individualizados e/ou em grupo, confecção e adaptação de materiais, encaminhamento a serviços e atendimentos socioassistenciais,</w:t>
            </w:r>
            <w:r w:rsidRPr="006410D3">
              <w:rPr>
                <w:rFonts w:ascii="Arial" w:hAnsi="Arial" w:cs="Arial"/>
                <w:spacing w:val="40"/>
                <w:sz w:val="24"/>
              </w:rPr>
              <w:t xml:space="preserve"> </w:t>
            </w:r>
            <w:r w:rsidRPr="006410D3">
              <w:rPr>
                <w:rFonts w:ascii="Arial" w:hAnsi="Arial" w:cs="Arial"/>
                <w:sz w:val="24"/>
              </w:rPr>
              <w:t>preparação e inclusão no mercado de trabalho, acompanhamento no ensino regular entre outros.</w:t>
            </w:r>
          </w:p>
          <w:p w14:paraId="1B923CAD" w14:textId="0B9D40DC" w:rsidR="007959C0" w:rsidRDefault="007959C0" w:rsidP="008C148B">
            <w:pPr>
              <w:pStyle w:val="Corpodetexto"/>
              <w:spacing w:line="360" w:lineRule="auto"/>
              <w:ind w:left="235" w:right="219" w:firstLine="533"/>
              <w:jc w:val="both"/>
              <w:rPr>
                <w:rFonts w:ascii="Arial" w:hAnsi="Arial" w:cs="Arial"/>
                <w:sz w:val="24"/>
              </w:rPr>
            </w:pPr>
            <w:r w:rsidRPr="006410D3">
              <w:rPr>
                <w:rFonts w:ascii="Arial" w:hAnsi="Arial" w:cs="Arial"/>
                <w:sz w:val="24"/>
              </w:rPr>
              <w:t>Quanto</w:t>
            </w:r>
            <w:r w:rsidRPr="006410D3">
              <w:rPr>
                <w:rFonts w:ascii="Arial" w:hAnsi="Arial" w:cs="Arial"/>
                <w:spacing w:val="-4"/>
                <w:sz w:val="24"/>
              </w:rPr>
              <w:t xml:space="preserve"> </w:t>
            </w:r>
            <w:r w:rsidRPr="006410D3">
              <w:rPr>
                <w:rFonts w:ascii="Arial" w:hAnsi="Arial" w:cs="Arial"/>
                <w:sz w:val="24"/>
              </w:rPr>
              <w:t>à</w:t>
            </w:r>
            <w:r w:rsidRPr="006410D3">
              <w:rPr>
                <w:rFonts w:ascii="Arial" w:hAnsi="Arial" w:cs="Arial"/>
                <w:spacing w:val="-4"/>
                <w:sz w:val="24"/>
              </w:rPr>
              <w:t xml:space="preserve"> </w:t>
            </w:r>
            <w:r w:rsidRPr="006410D3">
              <w:rPr>
                <w:rFonts w:ascii="Arial" w:hAnsi="Arial" w:cs="Arial"/>
                <w:sz w:val="24"/>
              </w:rPr>
              <w:t>área</w:t>
            </w:r>
            <w:r w:rsidRPr="006410D3">
              <w:rPr>
                <w:rFonts w:ascii="Arial" w:hAnsi="Arial" w:cs="Arial"/>
                <w:spacing w:val="-4"/>
                <w:sz w:val="24"/>
              </w:rPr>
              <w:t xml:space="preserve"> </w:t>
            </w:r>
            <w:r w:rsidRPr="006410D3">
              <w:rPr>
                <w:rFonts w:ascii="Arial" w:hAnsi="Arial" w:cs="Arial"/>
                <w:sz w:val="24"/>
              </w:rPr>
              <w:t>pedagógica,</w:t>
            </w:r>
            <w:r w:rsidRPr="006410D3">
              <w:rPr>
                <w:rFonts w:ascii="Arial" w:hAnsi="Arial" w:cs="Arial"/>
                <w:spacing w:val="-4"/>
                <w:sz w:val="24"/>
              </w:rPr>
              <w:t xml:space="preserve"> </w:t>
            </w:r>
            <w:r w:rsidRPr="006410D3">
              <w:rPr>
                <w:rFonts w:ascii="Arial" w:hAnsi="Arial" w:cs="Arial"/>
                <w:sz w:val="24"/>
              </w:rPr>
              <w:t>a</w:t>
            </w:r>
            <w:r w:rsidRPr="006410D3">
              <w:rPr>
                <w:rFonts w:ascii="Arial" w:hAnsi="Arial" w:cs="Arial"/>
                <w:spacing w:val="-4"/>
                <w:sz w:val="24"/>
              </w:rPr>
              <w:t xml:space="preserve"> </w:t>
            </w:r>
            <w:r w:rsidRPr="006410D3">
              <w:rPr>
                <w:rFonts w:ascii="Arial" w:hAnsi="Arial" w:cs="Arial"/>
                <w:sz w:val="24"/>
              </w:rPr>
              <w:t>APAE</w:t>
            </w:r>
            <w:r w:rsidRPr="006410D3">
              <w:rPr>
                <w:rFonts w:ascii="Arial" w:hAnsi="Arial" w:cs="Arial"/>
                <w:spacing w:val="-4"/>
                <w:sz w:val="24"/>
              </w:rPr>
              <w:t xml:space="preserve"> </w:t>
            </w:r>
            <w:r w:rsidRPr="006410D3">
              <w:rPr>
                <w:rFonts w:ascii="Arial" w:hAnsi="Arial" w:cs="Arial"/>
                <w:sz w:val="24"/>
              </w:rPr>
              <w:t>de</w:t>
            </w:r>
            <w:r w:rsidRPr="006410D3">
              <w:rPr>
                <w:rFonts w:ascii="Arial" w:hAnsi="Arial" w:cs="Arial"/>
                <w:spacing w:val="-4"/>
                <w:sz w:val="24"/>
              </w:rPr>
              <w:t xml:space="preserve"> </w:t>
            </w:r>
            <w:r w:rsidRPr="006410D3">
              <w:rPr>
                <w:rFonts w:ascii="Arial" w:hAnsi="Arial" w:cs="Arial"/>
                <w:sz w:val="24"/>
              </w:rPr>
              <w:t>Pinhalzinho</w:t>
            </w:r>
            <w:r w:rsidR="008C148B">
              <w:rPr>
                <w:rFonts w:ascii="Arial" w:hAnsi="Arial" w:cs="Arial"/>
                <w:sz w:val="24"/>
              </w:rPr>
              <w:t>/SC</w:t>
            </w:r>
            <w:r w:rsidRPr="006410D3">
              <w:rPr>
                <w:rFonts w:ascii="Arial" w:hAnsi="Arial" w:cs="Arial"/>
                <w:spacing w:val="-4"/>
                <w:sz w:val="24"/>
              </w:rPr>
              <w:t xml:space="preserve"> </w:t>
            </w:r>
            <w:r w:rsidRPr="006410D3">
              <w:rPr>
                <w:rFonts w:ascii="Arial" w:hAnsi="Arial" w:cs="Arial"/>
                <w:sz w:val="24"/>
              </w:rPr>
              <w:t>se</w:t>
            </w:r>
            <w:r w:rsidRPr="006410D3">
              <w:rPr>
                <w:rFonts w:ascii="Arial" w:hAnsi="Arial" w:cs="Arial"/>
                <w:spacing w:val="-4"/>
                <w:sz w:val="24"/>
              </w:rPr>
              <w:t xml:space="preserve"> </w:t>
            </w:r>
            <w:r w:rsidRPr="006410D3">
              <w:rPr>
                <w:rFonts w:ascii="Arial" w:hAnsi="Arial" w:cs="Arial"/>
                <w:sz w:val="24"/>
              </w:rPr>
              <w:t>estrutura</w:t>
            </w:r>
            <w:r w:rsidRPr="006410D3">
              <w:rPr>
                <w:rFonts w:ascii="Arial" w:hAnsi="Arial" w:cs="Arial"/>
                <w:spacing w:val="-4"/>
                <w:sz w:val="24"/>
              </w:rPr>
              <w:t xml:space="preserve"> </w:t>
            </w:r>
            <w:r w:rsidRPr="006410D3">
              <w:rPr>
                <w:rFonts w:ascii="Arial" w:hAnsi="Arial" w:cs="Arial"/>
                <w:sz w:val="24"/>
              </w:rPr>
              <w:t>por</w:t>
            </w:r>
            <w:r w:rsidRPr="006410D3">
              <w:rPr>
                <w:rFonts w:ascii="Arial" w:hAnsi="Arial" w:cs="Arial"/>
                <w:spacing w:val="-4"/>
                <w:sz w:val="24"/>
              </w:rPr>
              <w:t xml:space="preserve"> </w:t>
            </w:r>
            <w:r w:rsidRPr="006410D3">
              <w:rPr>
                <w:rFonts w:ascii="Arial" w:hAnsi="Arial" w:cs="Arial"/>
                <w:sz w:val="24"/>
              </w:rPr>
              <w:t>meio</w:t>
            </w:r>
            <w:r w:rsidRPr="006410D3">
              <w:rPr>
                <w:rFonts w:ascii="Arial" w:hAnsi="Arial" w:cs="Arial"/>
                <w:spacing w:val="40"/>
                <w:sz w:val="24"/>
              </w:rPr>
              <w:t xml:space="preserve"> </w:t>
            </w:r>
            <w:r w:rsidRPr="006410D3">
              <w:rPr>
                <w:rFonts w:ascii="Arial" w:hAnsi="Arial" w:cs="Arial"/>
                <w:sz w:val="24"/>
              </w:rPr>
              <w:t>das</w:t>
            </w:r>
            <w:r w:rsidRPr="006410D3">
              <w:rPr>
                <w:rFonts w:ascii="Arial" w:hAnsi="Arial" w:cs="Arial"/>
                <w:spacing w:val="-4"/>
                <w:sz w:val="24"/>
              </w:rPr>
              <w:t xml:space="preserve"> </w:t>
            </w:r>
            <w:r w:rsidRPr="006410D3">
              <w:rPr>
                <w:rFonts w:ascii="Arial" w:hAnsi="Arial" w:cs="Arial"/>
                <w:sz w:val="24"/>
              </w:rPr>
              <w:t xml:space="preserve">normas e critérios de </w:t>
            </w:r>
            <w:proofErr w:type="spellStart"/>
            <w:r w:rsidRPr="006410D3">
              <w:rPr>
                <w:rFonts w:ascii="Arial" w:hAnsi="Arial" w:cs="Arial"/>
                <w:sz w:val="24"/>
              </w:rPr>
              <w:t>enturmação</w:t>
            </w:r>
            <w:proofErr w:type="spellEnd"/>
            <w:r w:rsidRPr="006410D3">
              <w:rPr>
                <w:rFonts w:ascii="Arial" w:hAnsi="Arial" w:cs="Arial"/>
                <w:sz w:val="24"/>
              </w:rPr>
              <w:t xml:space="preserve"> encaminhados pela Fundação Catarinense de Educação Especial, como: número de educandos por turma, faixa etária e tipo de deficiência.</w:t>
            </w:r>
            <w:r w:rsidR="008C148B">
              <w:rPr>
                <w:rFonts w:ascii="Arial" w:hAnsi="Arial" w:cs="Arial"/>
                <w:sz w:val="24"/>
              </w:rPr>
              <w:t xml:space="preserve"> </w:t>
            </w:r>
            <w:r w:rsidRPr="006410D3">
              <w:rPr>
                <w:rFonts w:ascii="Arial" w:hAnsi="Arial" w:cs="Arial"/>
                <w:sz w:val="24"/>
              </w:rPr>
              <w:t>Para</w:t>
            </w:r>
            <w:r w:rsidRPr="006410D3">
              <w:rPr>
                <w:rFonts w:ascii="Arial" w:hAnsi="Arial" w:cs="Arial"/>
                <w:spacing w:val="-3"/>
                <w:sz w:val="24"/>
              </w:rPr>
              <w:t xml:space="preserve"> </w:t>
            </w:r>
            <w:r w:rsidRPr="006410D3">
              <w:rPr>
                <w:rFonts w:ascii="Arial" w:hAnsi="Arial" w:cs="Arial"/>
                <w:sz w:val="24"/>
              </w:rPr>
              <w:t>o</w:t>
            </w:r>
            <w:r w:rsidRPr="006410D3">
              <w:rPr>
                <w:rFonts w:ascii="Arial" w:hAnsi="Arial" w:cs="Arial"/>
                <w:spacing w:val="-3"/>
                <w:sz w:val="24"/>
              </w:rPr>
              <w:t xml:space="preserve"> </w:t>
            </w:r>
            <w:r w:rsidRPr="006410D3">
              <w:rPr>
                <w:rFonts w:ascii="Arial" w:hAnsi="Arial" w:cs="Arial"/>
                <w:sz w:val="24"/>
              </w:rPr>
              <w:t>ano</w:t>
            </w:r>
            <w:r w:rsidRPr="006410D3">
              <w:rPr>
                <w:rFonts w:ascii="Arial" w:hAnsi="Arial" w:cs="Arial"/>
                <w:spacing w:val="-3"/>
                <w:sz w:val="24"/>
              </w:rPr>
              <w:t xml:space="preserve"> </w:t>
            </w:r>
            <w:r w:rsidRPr="006410D3">
              <w:rPr>
                <w:rFonts w:ascii="Arial" w:hAnsi="Arial" w:cs="Arial"/>
                <w:sz w:val="24"/>
              </w:rPr>
              <w:t>de</w:t>
            </w:r>
            <w:r w:rsidRPr="006410D3">
              <w:rPr>
                <w:rFonts w:ascii="Arial" w:hAnsi="Arial" w:cs="Arial"/>
                <w:spacing w:val="-3"/>
                <w:sz w:val="24"/>
              </w:rPr>
              <w:t xml:space="preserve"> </w:t>
            </w:r>
            <w:r w:rsidRPr="006410D3">
              <w:rPr>
                <w:rFonts w:ascii="Arial" w:hAnsi="Arial" w:cs="Arial"/>
                <w:sz w:val="24"/>
              </w:rPr>
              <w:t>2024</w:t>
            </w:r>
            <w:r w:rsidRPr="006410D3">
              <w:rPr>
                <w:rFonts w:ascii="Arial" w:hAnsi="Arial" w:cs="Arial"/>
                <w:spacing w:val="-3"/>
                <w:sz w:val="24"/>
              </w:rPr>
              <w:t xml:space="preserve"> </w:t>
            </w:r>
            <w:r w:rsidRPr="006410D3">
              <w:rPr>
                <w:rFonts w:ascii="Arial" w:hAnsi="Arial" w:cs="Arial"/>
                <w:sz w:val="24"/>
              </w:rPr>
              <w:t>a</w:t>
            </w:r>
            <w:r w:rsidRPr="006410D3">
              <w:rPr>
                <w:rFonts w:ascii="Arial" w:hAnsi="Arial" w:cs="Arial"/>
                <w:spacing w:val="-3"/>
                <w:sz w:val="24"/>
              </w:rPr>
              <w:t xml:space="preserve"> </w:t>
            </w:r>
            <w:r w:rsidRPr="006410D3">
              <w:rPr>
                <w:rFonts w:ascii="Arial" w:hAnsi="Arial" w:cs="Arial"/>
                <w:sz w:val="24"/>
              </w:rPr>
              <w:t>Instituição</w:t>
            </w:r>
            <w:r w:rsidRPr="006410D3">
              <w:rPr>
                <w:rFonts w:ascii="Arial" w:hAnsi="Arial" w:cs="Arial"/>
                <w:spacing w:val="-3"/>
                <w:sz w:val="24"/>
              </w:rPr>
              <w:t xml:space="preserve"> </w:t>
            </w:r>
            <w:r w:rsidRPr="006410D3">
              <w:rPr>
                <w:rFonts w:ascii="Arial" w:hAnsi="Arial" w:cs="Arial"/>
                <w:sz w:val="24"/>
              </w:rPr>
              <w:t>irá</w:t>
            </w:r>
            <w:r w:rsidRPr="006410D3">
              <w:rPr>
                <w:rFonts w:ascii="Arial" w:hAnsi="Arial" w:cs="Arial"/>
                <w:spacing w:val="-3"/>
                <w:sz w:val="24"/>
              </w:rPr>
              <w:t xml:space="preserve"> </w:t>
            </w:r>
            <w:r w:rsidRPr="006410D3">
              <w:rPr>
                <w:rFonts w:ascii="Arial" w:hAnsi="Arial" w:cs="Arial"/>
                <w:sz w:val="24"/>
              </w:rPr>
              <w:t>ofertar</w:t>
            </w:r>
            <w:r w:rsidRPr="006410D3">
              <w:rPr>
                <w:rFonts w:ascii="Arial" w:hAnsi="Arial" w:cs="Arial"/>
                <w:spacing w:val="40"/>
                <w:sz w:val="24"/>
              </w:rPr>
              <w:t xml:space="preserve"> </w:t>
            </w:r>
            <w:r w:rsidRPr="006410D3">
              <w:rPr>
                <w:rFonts w:ascii="Arial" w:hAnsi="Arial" w:cs="Arial"/>
                <w:sz w:val="24"/>
              </w:rPr>
              <w:t>os</w:t>
            </w:r>
            <w:r w:rsidRPr="006410D3">
              <w:rPr>
                <w:rFonts w:ascii="Arial" w:hAnsi="Arial" w:cs="Arial"/>
                <w:spacing w:val="-3"/>
                <w:sz w:val="24"/>
              </w:rPr>
              <w:t xml:space="preserve"> </w:t>
            </w:r>
            <w:r w:rsidRPr="006410D3">
              <w:rPr>
                <w:rFonts w:ascii="Arial" w:hAnsi="Arial" w:cs="Arial"/>
                <w:sz w:val="24"/>
              </w:rPr>
              <w:t>seguintes</w:t>
            </w:r>
            <w:r w:rsidRPr="006410D3">
              <w:rPr>
                <w:rFonts w:ascii="Arial" w:hAnsi="Arial" w:cs="Arial"/>
                <w:spacing w:val="-3"/>
                <w:sz w:val="24"/>
              </w:rPr>
              <w:t xml:space="preserve"> </w:t>
            </w:r>
            <w:r w:rsidRPr="006410D3">
              <w:rPr>
                <w:rFonts w:ascii="Arial" w:hAnsi="Arial" w:cs="Arial"/>
                <w:sz w:val="24"/>
              </w:rPr>
              <w:t>níveis</w:t>
            </w:r>
            <w:r w:rsidRPr="006410D3">
              <w:rPr>
                <w:rFonts w:ascii="Arial" w:hAnsi="Arial" w:cs="Arial"/>
                <w:spacing w:val="-3"/>
                <w:sz w:val="24"/>
              </w:rPr>
              <w:t xml:space="preserve"> </w:t>
            </w:r>
            <w:r w:rsidRPr="006410D3">
              <w:rPr>
                <w:rFonts w:ascii="Arial" w:hAnsi="Arial" w:cs="Arial"/>
                <w:sz w:val="24"/>
              </w:rPr>
              <w:t>de</w:t>
            </w:r>
            <w:r w:rsidRPr="006410D3">
              <w:rPr>
                <w:rFonts w:ascii="Arial" w:hAnsi="Arial" w:cs="Arial"/>
                <w:spacing w:val="-3"/>
                <w:sz w:val="24"/>
              </w:rPr>
              <w:t xml:space="preserve"> </w:t>
            </w:r>
            <w:r w:rsidRPr="006410D3">
              <w:rPr>
                <w:rFonts w:ascii="Arial" w:hAnsi="Arial" w:cs="Arial"/>
                <w:sz w:val="24"/>
              </w:rPr>
              <w:t>ensino</w:t>
            </w:r>
            <w:r w:rsidRPr="006410D3">
              <w:rPr>
                <w:rFonts w:ascii="Arial" w:hAnsi="Arial" w:cs="Arial"/>
                <w:spacing w:val="-3"/>
                <w:sz w:val="24"/>
              </w:rPr>
              <w:t xml:space="preserve"> </w:t>
            </w:r>
            <w:r w:rsidRPr="006410D3">
              <w:rPr>
                <w:rFonts w:ascii="Arial" w:hAnsi="Arial" w:cs="Arial"/>
                <w:sz w:val="24"/>
              </w:rPr>
              <w:t>distribuídos em 32 turmas as quais são: 9 turmas de</w:t>
            </w:r>
            <w:r w:rsidRPr="006410D3">
              <w:rPr>
                <w:rFonts w:ascii="Arial" w:hAnsi="Arial" w:cs="Arial"/>
                <w:spacing w:val="80"/>
                <w:sz w:val="24"/>
              </w:rPr>
              <w:t xml:space="preserve"> </w:t>
            </w:r>
            <w:r w:rsidRPr="006410D3">
              <w:rPr>
                <w:rFonts w:ascii="Arial" w:hAnsi="Arial" w:cs="Arial"/>
                <w:sz w:val="24"/>
              </w:rPr>
              <w:t>Estimulação Precoce (0 a</w:t>
            </w:r>
            <w:r w:rsidRPr="006410D3">
              <w:rPr>
                <w:rFonts w:ascii="Arial" w:hAnsi="Arial" w:cs="Arial"/>
                <w:spacing w:val="-3"/>
                <w:sz w:val="24"/>
              </w:rPr>
              <w:t xml:space="preserve"> </w:t>
            </w:r>
            <w:r w:rsidRPr="006410D3">
              <w:rPr>
                <w:rFonts w:ascii="Arial" w:hAnsi="Arial" w:cs="Arial"/>
                <w:sz w:val="24"/>
              </w:rPr>
              <w:t>05</w:t>
            </w:r>
            <w:r w:rsidRPr="006410D3">
              <w:rPr>
                <w:rFonts w:ascii="Arial" w:hAnsi="Arial" w:cs="Arial"/>
                <w:spacing w:val="-3"/>
                <w:sz w:val="24"/>
              </w:rPr>
              <w:t xml:space="preserve"> </w:t>
            </w:r>
            <w:r w:rsidRPr="006410D3">
              <w:rPr>
                <w:rFonts w:ascii="Arial" w:hAnsi="Arial" w:cs="Arial"/>
                <w:sz w:val="24"/>
              </w:rPr>
              <w:t>anos</w:t>
            </w:r>
            <w:r w:rsidRPr="006410D3">
              <w:rPr>
                <w:rFonts w:ascii="Arial" w:hAnsi="Arial" w:cs="Arial"/>
                <w:spacing w:val="-3"/>
                <w:sz w:val="24"/>
              </w:rPr>
              <w:t xml:space="preserve"> </w:t>
            </w:r>
            <w:r w:rsidRPr="006410D3">
              <w:rPr>
                <w:rFonts w:ascii="Arial" w:hAnsi="Arial" w:cs="Arial"/>
                <w:sz w:val="24"/>
              </w:rPr>
              <w:t>e</w:t>
            </w:r>
            <w:r w:rsidRPr="006410D3">
              <w:rPr>
                <w:rFonts w:ascii="Arial" w:hAnsi="Arial" w:cs="Arial"/>
                <w:spacing w:val="-3"/>
                <w:sz w:val="24"/>
              </w:rPr>
              <w:t xml:space="preserve"> </w:t>
            </w:r>
            <w:r w:rsidRPr="006410D3">
              <w:rPr>
                <w:rFonts w:ascii="Arial" w:hAnsi="Arial" w:cs="Arial"/>
                <w:sz w:val="24"/>
              </w:rPr>
              <w:t>11</w:t>
            </w:r>
            <w:r w:rsidRPr="006410D3">
              <w:rPr>
                <w:rFonts w:ascii="Arial" w:hAnsi="Arial" w:cs="Arial"/>
                <w:spacing w:val="-3"/>
                <w:sz w:val="24"/>
              </w:rPr>
              <w:t xml:space="preserve"> </w:t>
            </w:r>
            <w:r w:rsidRPr="006410D3">
              <w:rPr>
                <w:rFonts w:ascii="Arial" w:hAnsi="Arial" w:cs="Arial"/>
                <w:sz w:val="24"/>
              </w:rPr>
              <w:t>meses);</w:t>
            </w:r>
            <w:r w:rsidRPr="006410D3">
              <w:rPr>
                <w:rFonts w:ascii="Arial" w:hAnsi="Arial" w:cs="Arial"/>
                <w:spacing w:val="40"/>
                <w:sz w:val="24"/>
              </w:rPr>
              <w:t xml:space="preserve"> </w:t>
            </w:r>
            <w:r w:rsidRPr="006410D3">
              <w:rPr>
                <w:rFonts w:ascii="Arial" w:hAnsi="Arial" w:cs="Arial"/>
                <w:sz w:val="24"/>
              </w:rPr>
              <w:t>6 turmas de Serviço de Atendimento Específico - SAE (a partir de 18 anos); 5 turmas de Atendimento Educacional Especializado – AEE (07 a 17 anos); 1 turma de Serviço Pedagógico Específico - SPE (6 a 17 anos e 11 meses). 4 turmas de SAE - TEA: Transtorno</w:t>
            </w:r>
            <w:r w:rsidRPr="006410D3">
              <w:rPr>
                <w:rFonts w:ascii="Arial" w:hAnsi="Arial" w:cs="Arial"/>
                <w:spacing w:val="14"/>
                <w:sz w:val="24"/>
              </w:rPr>
              <w:t xml:space="preserve"> </w:t>
            </w:r>
            <w:r w:rsidRPr="006410D3">
              <w:rPr>
                <w:rFonts w:ascii="Arial" w:hAnsi="Arial" w:cs="Arial"/>
                <w:sz w:val="24"/>
              </w:rPr>
              <w:t>Espectro</w:t>
            </w:r>
            <w:r w:rsidRPr="006410D3">
              <w:rPr>
                <w:rFonts w:ascii="Arial" w:hAnsi="Arial" w:cs="Arial"/>
                <w:spacing w:val="14"/>
                <w:sz w:val="24"/>
              </w:rPr>
              <w:t xml:space="preserve"> </w:t>
            </w:r>
            <w:r w:rsidRPr="006410D3">
              <w:rPr>
                <w:rFonts w:ascii="Arial" w:hAnsi="Arial" w:cs="Arial"/>
                <w:sz w:val="24"/>
              </w:rPr>
              <w:t>Autista</w:t>
            </w:r>
            <w:r w:rsidRPr="006410D3">
              <w:rPr>
                <w:rFonts w:ascii="Arial" w:hAnsi="Arial" w:cs="Arial"/>
                <w:spacing w:val="-1"/>
                <w:sz w:val="24"/>
              </w:rPr>
              <w:t xml:space="preserve"> </w:t>
            </w:r>
            <w:r w:rsidRPr="006410D3">
              <w:rPr>
                <w:rFonts w:ascii="Arial" w:hAnsi="Arial" w:cs="Arial"/>
                <w:sz w:val="24"/>
              </w:rPr>
              <w:t>(a partir</w:t>
            </w:r>
            <w:r w:rsidRPr="006410D3">
              <w:rPr>
                <w:rFonts w:ascii="Arial" w:hAnsi="Arial" w:cs="Arial"/>
                <w:spacing w:val="-1"/>
                <w:sz w:val="24"/>
              </w:rPr>
              <w:t xml:space="preserve"> </w:t>
            </w:r>
            <w:r w:rsidRPr="006410D3">
              <w:rPr>
                <w:rFonts w:ascii="Arial" w:hAnsi="Arial" w:cs="Arial"/>
                <w:sz w:val="24"/>
              </w:rPr>
              <w:t>de</w:t>
            </w:r>
            <w:r w:rsidRPr="006410D3">
              <w:rPr>
                <w:rFonts w:ascii="Arial" w:hAnsi="Arial" w:cs="Arial"/>
                <w:spacing w:val="-1"/>
                <w:sz w:val="24"/>
              </w:rPr>
              <w:t xml:space="preserve"> </w:t>
            </w:r>
            <w:r w:rsidRPr="006410D3">
              <w:rPr>
                <w:rFonts w:ascii="Arial" w:hAnsi="Arial" w:cs="Arial"/>
                <w:sz w:val="24"/>
              </w:rPr>
              <w:t>06 anos</w:t>
            </w:r>
            <w:r w:rsidR="008C148B" w:rsidRPr="006410D3">
              <w:rPr>
                <w:rFonts w:ascii="Arial" w:hAnsi="Arial" w:cs="Arial"/>
                <w:sz w:val="24"/>
              </w:rPr>
              <w:t>);</w:t>
            </w:r>
            <w:r w:rsidR="008C148B" w:rsidRPr="006410D3">
              <w:rPr>
                <w:rFonts w:ascii="Arial" w:hAnsi="Arial" w:cs="Arial"/>
                <w:spacing w:val="32"/>
                <w:sz w:val="24"/>
              </w:rPr>
              <w:t xml:space="preserve"> No</w:t>
            </w:r>
            <w:r w:rsidRPr="006410D3">
              <w:rPr>
                <w:rFonts w:ascii="Arial" w:hAnsi="Arial" w:cs="Arial"/>
                <w:sz w:val="24"/>
              </w:rPr>
              <w:t xml:space="preserve"> Programa</w:t>
            </w:r>
            <w:r w:rsidRPr="006410D3">
              <w:rPr>
                <w:rFonts w:ascii="Arial" w:hAnsi="Arial" w:cs="Arial"/>
                <w:spacing w:val="-1"/>
                <w:sz w:val="24"/>
              </w:rPr>
              <w:t xml:space="preserve"> </w:t>
            </w:r>
            <w:r w:rsidRPr="006410D3">
              <w:rPr>
                <w:rFonts w:ascii="Arial" w:hAnsi="Arial" w:cs="Arial"/>
                <w:sz w:val="24"/>
              </w:rPr>
              <w:t>de Educação</w:t>
            </w:r>
            <w:r w:rsidRPr="006410D3">
              <w:rPr>
                <w:rFonts w:ascii="Arial" w:hAnsi="Arial" w:cs="Arial"/>
                <w:spacing w:val="-1"/>
                <w:sz w:val="24"/>
              </w:rPr>
              <w:t xml:space="preserve"> </w:t>
            </w:r>
            <w:r w:rsidRPr="006410D3">
              <w:rPr>
                <w:rFonts w:ascii="Arial" w:hAnsi="Arial" w:cs="Arial"/>
                <w:spacing w:val="-2"/>
                <w:sz w:val="24"/>
              </w:rPr>
              <w:t>Profissional</w:t>
            </w:r>
            <w:r w:rsidRPr="006410D3">
              <w:rPr>
                <w:rFonts w:ascii="Arial" w:hAnsi="Arial" w:cs="Arial"/>
                <w:sz w:val="24"/>
              </w:rPr>
              <w:t>- PROEP ofertará 1 turma de Iniciação para o Trabalho, 1 turma de Pré-qualificação, 20 horas semanais de Atividades de Locomoção Independente (14 a 17 anos); 2 turmas de Serviço de Vivências Laborais – SEVIL (acima de 18); 3 turmas de</w:t>
            </w:r>
            <w:r w:rsidRPr="006410D3">
              <w:rPr>
                <w:rFonts w:ascii="Arial" w:hAnsi="Arial" w:cs="Arial"/>
                <w:spacing w:val="80"/>
                <w:sz w:val="24"/>
              </w:rPr>
              <w:t xml:space="preserve"> </w:t>
            </w:r>
            <w:r w:rsidRPr="006410D3">
              <w:rPr>
                <w:rFonts w:ascii="Arial" w:hAnsi="Arial" w:cs="Arial"/>
                <w:sz w:val="24"/>
              </w:rPr>
              <w:t>Serviço de Convivência (acima de 40 anos);</w:t>
            </w:r>
            <w:r w:rsidRPr="006410D3">
              <w:rPr>
                <w:rFonts w:ascii="Arial" w:hAnsi="Arial" w:cs="Arial"/>
                <w:spacing w:val="40"/>
                <w:sz w:val="24"/>
              </w:rPr>
              <w:t xml:space="preserve"> </w:t>
            </w:r>
            <w:r w:rsidRPr="006410D3">
              <w:rPr>
                <w:rFonts w:ascii="Arial" w:hAnsi="Arial" w:cs="Arial"/>
                <w:sz w:val="24"/>
              </w:rPr>
              <w:t>aulas de Arte, Educação Física, Educação Musical e Informática Educativa.</w:t>
            </w:r>
          </w:p>
          <w:p w14:paraId="39D251BA" w14:textId="467D906C" w:rsidR="003512C5" w:rsidRPr="00052672" w:rsidRDefault="003D0368" w:rsidP="00BA2BBA">
            <w:pPr>
              <w:spacing w:line="360" w:lineRule="auto"/>
              <w:ind w:firstLine="708"/>
              <w:jc w:val="both"/>
              <w:rPr>
                <w:rFonts w:ascii="Arial" w:hAnsi="Arial" w:cs="Arial"/>
              </w:rPr>
            </w:pPr>
            <w:r>
              <w:rPr>
                <w:rFonts w:ascii="Arial" w:hAnsi="Arial" w:cs="Arial"/>
              </w:rPr>
              <w:t>Ressaltamos que</w:t>
            </w:r>
            <w:r w:rsidRPr="0076123D">
              <w:rPr>
                <w:rFonts w:ascii="Arial" w:hAnsi="Arial" w:cs="Arial"/>
              </w:rPr>
              <w:t xml:space="preserve"> a APAE de Pinhalzinho</w:t>
            </w:r>
            <w:r>
              <w:rPr>
                <w:rFonts w:ascii="Arial" w:hAnsi="Arial" w:cs="Arial"/>
              </w:rPr>
              <w:t>/</w:t>
            </w:r>
            <w:r w:rsidRPr="0076123D">
              <w:rPr>
                <w:rFonts w:ascii="Arial" w:hAnsi="Arial" w:cs="Arial"/>
              </w:rPr>
              <w:t xml:space="preserve">SC presta atendimento a pessoa com deficiência há </w:t>
            </w:r>
            <w:r>
              <w:rPr>
                <w:rFonts w:ascii="Arial" w:hAnsi="Arial" w:cs="Arial"/>
              </w:rPr>
              <w:t>quarenta</w:t>
            </w:r>
            <w:r w:rsidRPr="0076123D">
              <w:rPr>
                <w:rFonts w:ascii="Arial" w:hAnsi="Arial" w:cs="Arial"/>
              </w:rPr>
              <w:t xml:space="preserve"> anos, sendo que nos últimos anos muito se avançou no que se refere à quantidade, qualidade e diversidade de terapias e atendimentos prestados aos </w:t>
            </w:r>
            <w:r>
              <w:rPr>
                <w:rFonts w:ascii="Arial" w:hAnsi="Arial" w:cs="Arial"/>
              </w:rPr>
              <w:t>educandos</w:t>
            </w:r>
            <w:r w:rsidRPr="0076123D">
              <w:rPr>
                <w:rFonts w:ascii="Arial" w:hAnsi="Arial" w:cs="Arial"/>
              </w:rPr>
              <w:t>, graças a diversas parcerias e fontes de recursos.</w:t>
            </w:r>
            <w:r>
              <w:rPr>
                <w:rFonts w:ascii="Arial" w:hAnsi="Arial" w:cs="Arial"/>
              </w:rPr>
              <w:t xml:space="preserve"> </w:t>
            </w:r>
            <w:r w:rsidRPr="0076123D">
              <w:rPr>
                <w:rFonts w:ascii="Arial" w:hAnsi="Arial" w:cs="Arial"/>
              </w:rPr>
              <w:t xml:space="preserve">Assim, o presente Plano de Trabalho, tem por objetivo buscar recursos financeiros para manter e </w:t>
            </w:r>
            <w:r>
              <w:rPr>
                <w:rFonts w:ascii="Arial" w:hAnsi="Arial" w:cs="Arial"/>
              </w:rPr>
              <w:t>ampliar</w:t>
            </w:r>
            <w:r w:rsidRPr="0076123D">
              <w:rPr>
                <w:rFonts w:ascii="Arial" w:hAnsi="Arial" w:cs="Arial"/>
              </w:rPr>
              <w:t xml:space="preserve"> os serviços hoje já prestados pela APAE de Pinhalzinho/SC, </w:t>
            </w:r>
            <w:r>
              <w:rPr>
                <w:rFonts w:ascii="Arial" w:hAnsi="Arial" w:cs="Arial"/>
              </w:rPr>
              <w:t>à</w:t>
            </w:r>
            <w:r w:rsidRPr="0076123D">
              <w:rPr>
                <w:rFonts w:ascii="Arial" w:hAnsi="Arial" w:cs="Arial"/>
              </w:rPr>
              <w:t xml:space="preserve">s pessoas com deficiência nas áreas </w:t>
            </w:r>
            <w:r w:rsidRPr="0076123D">
              <w:rPr>
                <w:rFonts w:ascii="Arial" w:hAnsi="Arial" w:cs="Arial"/>
              </w:rPr>
              <w:lastRenderedPageBreak/>
              <w:t>de Assistência Social, Educação e Saúde</w:t>
            </w:r>
            <w:r>
              <w:rPr>
                <w:rFonts w:ascii="Arial" w:hAnsi="Arial" w:cs="Arial"/>
              </w:rPr>
              <w:t>, proporcionando assim uma melhoria na sua qualidade de vida</w:t>
            </w:r>
            <w:r w:rsidRPr="0076123D">
              <w:rPr>
                <w:rFonts w:ascii="Arial" w:hAnsi="Arial" w:cs="Arial"/>
              </w:rPr>
              <w:t xml:space="preserve"> </w:t>
            </w:r>
            <w:r>
              <w:rPr>
                <w:rFonts w:ascii="Arial" w:hAnsi="Arial" w:cs="Arial"/>
              </w:rPr>
              <w:t>e dos seus familiares.</w:t>
            </w:r>
            <w:r w:rsidR="00BF59E6" w:rsidRPr="00052672">
              <w:rPr>
                <w:rFonts w:ascii="Arial" w:hAnsi="Arial" w:cs="Arial"/>
              </w:rPr>
              <w:t xml:space="preserve">    </w:t>
            </w:r>
          </w:p>
        </w:tc>
      </w:tr>
      <w:tr w:rsidR="008E3094" w:rsidRPr="00052672" w14:paraId="1725B102" w14:textId="77777777" w:rsidTr="00426654">
        <w:trPr>
          <w:gridAfter w:val="1"/>
          <w:wAfter w:w="2" w:type="pct"/>
          <w:trHeight w:val="285"/>
          <w:tblCellSpacing w:w="7" w:type="dxa"/>
        </w:trPr>
        <w:tc>
          <w:tcPr>
            <w:tcW w:w="498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40DBE6" w14:textId="77777777" w:rsidR="008E3094" w:rsidRDefault="008E3094" w:rsidP="008E3094">
            <w:pPr>
              <w:spacing w:line="360" w:lineRule="auto"/>
              <w:jc w:val="both"/>
              <w:rPr>
                <w:rFonts w:ascii="Arial" w:hAnsi="Arial" w:cs="Arial"/>
              </w:rPr>
            </w:pPr>
            <w:r w:rsidRPr="00052672">
              <w:rPr>
                <w:rFonts w:ascii="Arial" w:eastAsia="Calibri" w:hAnsi="Arial" w:cs="Arial"/>
                <w:b/>
              </w:rPr>
              <w:lastRenderedPageBreak/>
              <w:t>2.4 - LOCAL OU REGIÃO DE EXECUÇÃO DO OBJETO:</w:t>
            </w:r>
            <w:r w:rsidRPr="00052672">
              <w:rPr>
                <w:rFonts w:ascii="Arial" w:hAnsi="Arial" w:cs="Arial"/>
              </w:rPr>
              <w:t xml:space="preserve"> </w:t>
            </w:r>
          </w:p>
          <w:p w14:paraId="74DB2BA1" w14:textId="6DD0C11D" w:rsidR="008E3094" w:rsidRPr="006410D3" w:rsidRDefault="008E3094" w:rsidP="00BA2BBA">
            <w:pPr>
              <w:spacing w:line="360" w:lineRule="auto"/>
              <w:jc w:val="both"/>
              <w:rPr>
                <w:rFonts w:ascii="Arial" w:hAnsi="Arial" w:cs="Arial"/>
                <w:b/>
              </w:rPr>
            </w:pPr>
            <w:r w:rsidRPr="00052672">
              <w:rPr>
                <w:rFonts w:ascii="Arial" w:hAnsi="Arial" w:cs="Arial"/>
              </w:rPr>
              <w:t xml:space="preserve">O objeto será executado </w:t>
            </w:r>
            <w:r>
              <w:rPr>
                <w:rFonts w:ascii="Arial" w:hAnsi="Arial" w:cs="Arial"/>
              </w:rPr>
              <w:t>no CAESP</w:t>
            </w:r>
            <w:r w:rsidRPr="00052672">
              <w:rPr>
                <w:rFonts w:ascii="Arial" w:hAnsi="Arial" w:cs="Arial"/>
              </w:rPr>
              <w:t xml:space="preserve"> Professora Ivone, que é mantid</w:t>
            </w:r>
            <w:r>
              <w:rPr>
                <w:rFonts w:ascii="Arial" w:hAnsi="Arial" w:cs="Arial"/>
              </w:rPr>
              <w:t>o</w:t>
            </w:r>
            <w:r w:rsidRPr="00052672">
              <w:rPr>
                <w:rFonts w:ascii="Arial" w:hAnsi="Arial" w:cs="Arial"/>
              </w:rPr>
              <w:t xml:space="preserve"> pela Associação de Pais e Amigos dos Excepcionais de Pinhalzinho</w:t>
            </w:r>
            <w:r>
              <w:rPr>
                <w:rFonts w:ascii="Arial" w:hAnsi="Arial" w:cs="Arial"/>
              </w:rPr>
              <w:t>/</w:t>
            </w:r>
            <w:r w:rsidRPr="00052672">
              <w:rPr>
                <w:rFonts w:ascii="Arial" w:hAnsi="Arial" w:cs="Arial"/>
              </w:rPr>
              <w:t xml:space="preserve">SC, situada a Rua São Salvador, nº 1258, Bairro </w:t>
            </w:r>
            <w:proofErr w:type="spellStart"/>
            <w:r w:rsidRPr="00052672">
              <w:rPr>
                <w:rFonts w:ascii="Arial" w:hAnsi="Arial" w:cs="Arial"/>
              </w:rPr>
              <w:t>Efacip</w:t>
            </w:r>
            <w:proofErr w:type="spellEnd"/>
            <w:r w:rsidRPr="00052672">
              <w:rPr>
                <w:rFonts w:ascii="Arial" w:hAnsi="Arial" w:cs="Arial"/>
              </w:rPr>
              <w:t>, Pinhalzinho – SC, CNPJ 75.437.053/0001-73, CEP: 89870-000.</w:t>
            </w:r>
          </w:p>
        </w:tc>
      </w:tr>
      <w:tr w:rsidR="0068752B" w:rsidRPr="00052672" w14:paraId="30A40242" w14:textId="77777777" w:rsidTr="00426654">
        <w:trPr>
          <w:gridAfter w:val="1"/>
          <w:wAfter w:w="2" w:type="pct"/>
          <w:trHeight w:val="1245"/>
          <w:tblCellSpacing w:w="7" w:type="dxa"/>
        </w:trPr>
        <w:tc>
          <w:tcPr>
            <w:tcW w:w="4980" w:type="pct"/>
            <w:gridSpan w:val="4"/>
            <w:tcBorders>
              <w:top w:val="outset" w:sz="6" w:space="0" w:color="auto"/>
              <w:left w:val="outset" w:sz="6" w:space="0" w:color="auto"/>
              <w:right w:val="outset" w:sz="6" w:space="0" w:color="auto"/>
            </w:tcBorders>
            <w:tcMar>
              <w:top w:w="15" w:type="dxa"/>
              <w:left w:w="15" w:type="dxa"/>
              <w:bottom w:w="15" w:type="dxa"/>
              <w:right w:w="15" w:type="dxa"/>
            </w:tcMar>
          </w:tcPr>
          <w:p w14:paraId="0C5F1F2C" w14:textId="77777777" w:rsidR="00E20D59" w:rsidRPr="00C14D1F" w:rsidRDefault="0068752B" w:rsidP="008E3094">
            <w:pPr>
              <w:pStyle w:val="Corpodetexto"/>
              <w:spacing w:line="360" w:lineRule="auto"/>
              <w:ind w:right="18"/>
              <w:jc w:val="left"/>
              <w:rPr>
                <w:rFonts w:ascii="Arial" w:hAnsi="Arial" w:cs="Arial"/>
                <w:sz w:val="24"/>
              </w:rPr>
            </w:pPr>
            <w:r w:rsidRPr="00C14D1F">
              <w:rPr>
                <w:rFonts w:ascii="Arial" w:eastAsia="Calibri" w:hAnsi="Arial" w:cs="Arial"/>
                <w:b/>
                <w:sz w:val="24"/>
              </w:rPr>
              <w:t>2.5 - INDICAÇÃO DO PÚBLICO-ALVO</w:t>
            </w:r>
            <w:r w:rsidRPr="00C14D1F">
              <w:rPr>
                <w:rFonts w:ascii="Arial" w:eastAsia="Calibri" w:hAnsi="Arial" w:cs="Arial"/>
                <w:sz w:val="24"/>
              </w:rPr>
              <w:t>:</w:t>
            </w:r>
            <w:r w:rsidR="00E20D59" w:rsidRPr="00C14D1F">
              <w:rPr>
                <w:rFonts w:ascii="Arial" w:eastAsia="Calibri" w:hAnsi="Arial" w:cs="Arial"/>
                <w:sz w:val="24"/>
              </w:rPr>
              <w:t xml:space="preserve"> </w:t>
            </w:r>
            <w:r w:rsidR="00E20D59" w:rsidRPr="00C14D1F">
              <w:rPr>
                <w:rFonts w:ascii="Arial" w:hAnsi="Arial" w:cs="Arial"/>
                <w:sz w:val="24"/>
              </w:rPr>
              <w:t xml:space="preserve">  </w:t>
            </w:r>
          </w:p>
          <w:p w14:paraId="31CAB3AD" w14:textId="1C5E8D4E" w:rsidR="00A12040" w:rsidRDefault="000D1433" w:rsidP="008E3094">
            <w:pPr>
              <w:pStyle w:val="Corpodetexto"/>
              <w:spacing w:line="360" w:lineRule="auto"/>
              <w:ind w:right="18"/>
              <w:jc w:val="left"/>
              <w:rPr>
                <w:rFonts w:ascii="Arial" w:hAnsi="Arial" w:cs="Arial"/>
                <w:sz w:val="24"/>
              </w:rPr>
            </w:pPr>
            <w:r>
              <w:rPr>
                <w:rFonts w:ascii="Arial" w:hAnsi="Arial" w:cs="Arial"/>
                <w:sz w:val="24"/>
              </w:rPr>
              <w:t xml:space="preserve">        </w:t>
            </w:r>
            <w:r w:rsidR="00E20D59" w:rsidRPr="00063BCD">
              <w:rPr>
                <w:rFonts w:ascii="Arial" w:hAnsi="Arial" w:cs="Arial"/>
                <w:sz w:val="24"/>
              </w:rPr>
              <w:t>Através</w:t>
            </w:r>
            <w:r w:rsidR="00E20D59" w:rsidRPr="00063BCD">
              <w:rPr>
                <w:rFonts w:ascii="Arial" w:hAnsi="Arial" w:cs="Arial"/>
                <w:spacing w:val="-4"/>
                <w:sz w:val="24"/>
              </w:rPr>
              <w:t xml:space="preserve"> do Termo</w:t>
            </w:r>
            <w:r w:rsidR="00E20D59" w:rsidRPr="00063BCD">
              <w:rPr>
                <w:rFonts w:ascii="Arial" w:hAnsi="Arial" w:cs="Arial"/>
                <w:sz w:val="24"/>
              </w:rPr>
              <w:t>,</w:t>
            </w:r>
            <w:r w:rsidR="00E20D59" w:rsidRPr="00063BCD">
              <w:rPr>
                <w:rFonts w:ascii="Arial" w:hAnsi="Arial" w:cs="Arial"/>
                <w:spacing w:val="-4"/>
                <w:sz w:val="24"/>
              </w:rPr>
              <w:t xml:space="preserve"> </w:t>
            </w:r>
            <w:r w:rsidR="00E20D59" w:rsidRPr="00063BCD">
              <w:rPr>
                <w:rFonts w:ascii="Arial" w:hAnsi="Arial" w:cs="Arial"/>
                <w:sz w:val="24"/>
              </w:rPr>
              <w:t>serão</w:t>
            </w:r>
            <w:r w:rsidR="00E20D59" w:rsidRPr="00063BCD">
              <w:rPr>
                <w:rFonts w:ascii="Arial" w:hAnsi="Arial" w:cs="Arial"/>
                <w:spacing w:val="-4"/>
                <w:sz w:val="24"/>
              </w:rPr>
              <w:t xml:space="preserve"> </w:t>
            </w:r>
            <w:r w:rsidR="00E20D59" w:rsidRPr="00063BCD">
              <w:rPr>
                <w:rFonts w:ascii="Arial" w:hAnsi="Arial" w:cs="Arial"/>
                <w:sz w:val="24"/>
              </w:rPr>
              <w:t>atendidos</w:t>
            </w:r>
            <w:r w:rsidR="00E20D59" w:rsidRPr="00063BCD">
              <w:rPr>
                <w:rFonts w:ascii="Arial" w:hAnsi="Arial" w:cs="Arial"/>
                <w:spacing w:val="-4"/>
                <w:sz w:val="24"/>
              </w:rPr>
              <w:t xml:space="preserve"> </w:t>
            </w:r>
            <w:r>
              <w:rPr>
                <w:rFonts w:ascii="Arial" w:hAnsi="Arial" w:cs="Arial"/>
                <w:spacing w:val="-4"/>
                <w:sz w:val="24"/>
              </w:rPr>
              <w:t>11</w:t>
            </w:r>
            <w:r w:rsidR="00E20D59" w:rsidRPr="00063BCD">
              <w:rPr>
                <w:rFonts w:ascii="Arial" w:hAnsi="Arial" w:cs="Arial"/>
                <w:spacing w:val="-4"/>
                <w:sz w:val="24"/>
              </w:rPr>
              <w:t xml:space="preserve"> </w:t>
            </w:r>
            <w:r w:rsidR="00E20D59" w:rsidRPr="00063BCD">
              <w:rPr>
                <w:rFonts w:ascii="Arial" w:hAnsi="Arial" w:cs="Arial"/>
                <w:sz w:val="24"/>
              </w:rPr>
              <w:t>educandos</w:t>
            </w:r>
            <w:r w:rsidR="00E20D59" w:rsidRPr="00E20D59">
              <w:rPr>
                <w:rFonts w:ascii="Arial" w:hAnsi="Arial" w:cs="Arial"/>
                <w:spacing w:val="-4"/>
                <w:sz w:val="24"/>
              </w:rPr>
              <w:t xml:space="preserve"> </w:t>
            </w:r>
            <w:r w:rsidR="00E20D59" w:rsidRPr="00E20D59">
              <w:rPr>
                <w:rFonts w:ascii="Arial" w:hAnsi="Arial" w:cs="Arial"/>
                <w:sz w:val="24"/>
              </w:rPr>
              <w:t>com</w:t>
            </w:r>
            <w:r w:rsidR="00E20D59" w:rsidRPr="00E20D59">
              <w:rPr>
                <w:rFonts w:ascii="Arial" w:hAnsi="Arial" w:cs="Arial"/>
                <w:spacing w:val="-4"/>
                <w:sz w:val="24"/>
              </w:rPr>
              <w:t xml:space="preserve"> </w:t>
            </w:r>
            <w:r w:rsidR="00E20D59" w:rsidRPr="00E20D59">
              <w:rPr>
                <w:rFonts w:ascii="Arial" w:hAnsi="Arial" w:cs="Arial"/>
                <w:sz w:val="24"/>
              </w:rPr>
              <w:t>diagnóstico de</w:t>
            </w:r>
            <w:r w:rsidR="00E20D59" w:rsidRPr="00E20D59">
              <w:rPr>
                <w:rFonts w:ascii="Arial" w:hAnsi="Arial" w:cs="Arial"/>
                <w:spacing w:val="55"/>
                <w:w w:val="150"/>
                <w:sz w:val="24"/>
              </w:rPr>
              <w:t xml:space="preserve"> </w:t>
            </w:r>
            <w:r w:rsidR="00E20D59" w:rsidRPr="00E20D59">
              <w:rPr>
                <w:rFonts w:ascii="Arial" w:hAnsi="Arial" w:cs="Arial"/>
                <w:sz w:val="24"/>
              </w:rPr>
              <w:t>atraso</w:t>
            </w:r>
            <w:r w:rsidR="00E20D59" w:rsidRPr="00E20D59">
              <w:rPr>
                <w:rFonts w:ascii="Arial" w:hAnsi="Arial" w:cs="Arial"/>
                <w:spacing w:val="74"/>
                <w:sz w:val="24"/>
              </w:rPr>
              <w:t xml:space="preserve"> </w:t>
            </w:r>
            <w:r w:rsidR="00E20D59" w:rsidRPr="00E20D59">
              <w:rPr>
                <w:rFonts w:ascii="Arial" w:hAnsi="Arial" w:cs="Arial"/>
                <w:sz w:val="24"/>
              </w:rPr>
              <w:t>global</w:t>
            </w:r>
            <w:r w:rsidR="00E20D59" w:rsidRPr="00E20D59">
              <w:rPr>
                <w:rFonts w:ascii="Arial" w:hAnsi="Arial" w:cs="Arial"/>
                <w:spacing w:val="74"/>
                <w:sz w:val="24"/>
              </w:rPr>
              <w:t xml:space="preserve"> </w:t>
            </w:r>
            <w:r w:rsidR="00E20D59" w:rsidRPr="00E20D59">
              <w:rPr>
                <w:rFonts w:ascii="Arial" w:hAnsi="Arial" w:cs="Arial"/>
                <w:sz w:val="24"/>
              </w:rPr>
              <w:t>do</w:t>
            </w:r>
            <w:r w:rsidR="00E20D59" w:rsidRPr="00E20D59">
              <w:rPr>
                <w:rFonts w:ascii="Arial" w:hAnsi="Arial" w:cs="Arial"/>
                <w:spacing w:val="74"/>
                <w:sz w:val="24"/>
              </w:rPr>
              <w:t xml:space="preserve"> </w:t>
            </w:r>
            <w:r w:rsidR="00E20D59" w:rsidRPr="00E20D59">
              <w:rPr>
                <w:rFonts w:ascii="Arial" w:hAnsi="Arial" w:cs="Arial"/>
                <w:sz w:val="24"/>
              </w:rPr>
              <w:t>desenvolvimento,</w:t>
            </w:r>
            <w:r w:rsidR="00E20D59" w:rsidRPr="00E20D59">
              <w:rPr>
                <w:rFonts w:ascii="Arial" w:hAnsi="Arial" w:cs="Arial"/>
                <w:spacing w:val="74"/>
                <w:sz w:val="24"/>
              </w:rPr>
              <w:t xml:space="preserve"> </w:t>
            </w:r>
            <w:r w:rsidR="00E20D59" w:rsidRPr="00E20D59">
              <w:rPr>
                <w:rFonts w:ascii="Arial" w:hAnsi="Arial" w:cs="Arial"/>
                <w:sz w:val="24"/>
              </w:rPr>
              <w:t>deficiência</w:t>
            </w:r>
            <w:r w:rsidR="00E20D59" w:rsidRPr="00E20D59">
              <w:rPr>
                <w:rFonts w:ascii="Arial" w:hAnsi="Arial" w:cs="Arial"/>
                <w:spacing w:val="74"/>
                <w:sz w:val="24"/>
              </w:rPr>
              <w:t xml:space="preserve"> </w:t>
            </w:r>
            <w:r w:rsidR="00E20D59" w:rsidRPr="00E20D59">
              <w:rPr>
                <w:rFonts w:ascii="Arial" w:hAnsi="Arial" w:cs="Arial"/>
                <w:sz w:val="24"/>
              </w:rPr>
              <w:t>intelectual</w:t>
            </w:r>
            <w:r w:rsidR="00E20D59" w:rsidRPr="00E20D59">
              <w:rPr>
                <w:rFonts w:ascii="Arial" w:hAnsi="Arial" w:cs="Arial"/>
                <w:spacing w:val="74"/>
                <w:sz w:val="24"/>
              </w:rPr>
              <w:t xml:space="preserve"> </w:t>
            </w:r>
            <w:r w:rsidR="00E20D59" w:rsidRPr="00E20D59">
              <w:rPr>
                <w:rFonts w:ascii="Arial" w:hAnsi="Arial" w:cs="Arial"/>
                <w:sz w:val="24"/>
              </w:rPr>
              <w:t>e/ou</w:t>
            </w:r>
            <w:r w:rsidR="00E20D59" w:rsidRPr="00E20D59">
              <w:rPr>
                <w:rFonts w:ascii="Arial" w:hAnsi="Arial" w:cs="Arial"/>
                <w:spacing w:val="74"/>
                <w:sz w:val="24"/>
              </w:rPr>
              <w:t xml:space="preserve"> </w:t>
            </w:r>
            <w:r w:rsidR="00E20D59" w:rsidRPr="00E20D59">
              <w:rPr>
                <w:rFonts w:ascii="Arial" w:hAnsi="Arial" w:cs="Arial"/>
                <w:sz w:val="24"/>
              </w:rPr>
              <w:t>associada</w:t>
            </w:r>
            <w:r w:rsidR="00E20D59" w:rsidRPr="00E20D59">
              <w:rPr>
                <w:rFonts w:ascii="Arial" w:hAnsi="Arial" w:cs="Arial"/>
                <w:spacing w:val="74"/>
                <w:sz w:val="24"/>
              </w:rPr>
              <w:t xml:space="preserve"> </w:t>
            </w:r>
            <w:r w:rsidR="00E20D59" w:rsidRPr="00E20D59">
              <w:rPr>
                <w:rFonts w:ascii="Arial" w:hAnsi="Arial" w:cs="Arial"/>
                <w:sz w:val="24"/>
              </w:rPr>
              <w:t>a</w:t>
            </w:r>
            <w:r w:rsidR="00E20D59" w:rsidRPr="00E20D59">
              <w:rPr>
                <w:rFonts w:ascii="Arial" w:hAnsi="Arial" w:cs="Arial"/>
                <w:spacing w:val="74"/>
                <w:sz w:val="24"/>
              </w:rPr>
              <w:t xml:space="preserve"> </w:t>
            </w:r>
            <w:r w:rsidR="00E20D59" w:rsidRPr="00E20D59">
              <w:rPr>
                <w:rFonts w:ascii="Arial" w:hAnsi="Arial" w:cs="Arial"/>
                <w:spacing w:val="-2"/>
                <w:sz w:val="24"/>
              </w:rPr>
              <w:t xml:space="preserve">outras </w:t>
            </w:r>
            <w:r w:rsidR="00E20D59" w:rsidRPr="00E20D59">
              <w:rPr>
                <w:rFonts w:ascii="Arial" w:hAnsi="Arial" w:cs="Arial"/>
                <w:sz w:val="24"/>
              </w:rPr>
              <w:t>deficiências e transtorno do espectro do desenvolvimento</w:t>
            </w:r>
            <w:r w:rsidR="00E20D59" w:rsidRPr="00E20D59">
              <w:rPr>
                <w:rFonts w:ascii="Arial" w:hAnsi="Arial" w:cs="Arial"/>
                <w:spacing w:val="-3"/>
                <w:sz w:val="24"/>
              </w:rPr>
              <w:t xml:space="preserve"> </w:t>
            </w:r>
            <w:r w:rsidR="00E20D59" w:rsidRPr="00E20D59">
              <w:rPr>
                <w:rFonts w:ascii="Arial" w:hAnsi="Arial" w:cs="Arial"/>
                <w:sz w:val="24"/>
              </w:rPr>
              <w:t>dos</w:t>
            </w:r>
            <w:r w:rsidR="00E20D59" w:rsidRPr="00E20D59">
              <w:rPr>
                <w:rFonts w:ascii="Arial" w:hAnsi="Arial" w:cs="Arial"/>
                <w:spacing w:val="-3"/>
                <w:sz w:val="24"/>
              </w:rPr>
              <w:t xml:space="preserve"> </w:t>
            </w:r>
            <w:r w:rsidR="00E20D59" w:rsidRPr="00E20D59">
              <w:rPr>
                <w:rFonts w:ascii="Arial" w:hAnsi="Arial" w:cs="Arial"/>
                <w:sz w:val="24"/>
              </w:rPr>
              <w:t>municípios</w:t>
            </w:r>
            <w:r w:rsidR="00E20D59" w:rsidRPr="00E20D59">
              <w:rPr>
                <w:rFonts w:ascii="Arial" w:hAnsi="Arial" w:cs="Arial"/>
                <w:spacing w:val="-3"/>
                <w:sz w:val="24"/>
              </w:rPr>
              <w:t xml:space="preserve"> </w:t>
            </w:r>
            <w:r w:rsidR="00E20D59" w:rsidRPr="00E20D59">
              <w:rPr>
                <w:rFonts w:ascii="Arial" w:hAnsi="Arial" w:cs="Arial"/>
                <w:sz w:val="24"/>
              </w:rPr>
              <w:t>de</w:t>
            </w:r>
            <w:r>
              <w:rPr>
                <w:rFonts w:ascii="Arial" w:hAnsi="Arial" w:cs="Arial"/>
                <w:sz w:val="24"/>
              </w:rPr>
              <w:t xml:space="preserve"> União do Oeste/SC</w:t>
            </w:r>
            <w:r w:rsidR="00C14D1F">
              <w:rPr>
                <w:rFonts w:ascii="Arial" w:hAnsi="Arial" w:cs="Arial"/>
                <w:sz w:val="24"/>
              </w:rPr>
              <w:t xml:space="preserve">. Portanto para o ano de 2024 o montante do repasse será de </w:t>
            </w:r>
            <w:r w:rsidR="00C14D1F" w:rsidRPr="00984DD9">
              <w:rPr>
                <w:rFonts w:ascii="Arial" w:hAnsi="Arial" w:cs="Arial"/>
                <w:b/>
                <w:bCs/>
                <w:sz w:val="24"/>
              </w:rPr>
              <w:t>R$</w:t>
            </w:r>
            <w:r w:rsidR="00984DD9" w:rsidRPr="00984DD9">
              <w:rPr>
                <w:rFonts w:ascii="Arial" w:hAnsi="Arial" w:cs="Arial"/>
                <w:b/>
                <w:bCs/>
                <w:sz w:val="24"/>
              </w:rPr>
              <w:t xml:space="preserve"> </w:t>
            </w:r>
            <w:r>
              <w:rPr>
                <w:rFonts w:ascii="Arial" w:hAnsi="Arial" w:cs="Arial"/>
                <w:b/>
                <w:bCs/>
                <w:sz w:val="24"/>
              </w:rPr>
              <w:t>129.360,00</w:t>
            </w:r>
            <w:r w:rsidR="00984DD9">
              <w:rPr>
                <w:rFonts w:ascii="Arial" w:hAnsi="Arial" w:cs="Arial"/>
                <w:sz w:val="24"/>
              </w:rPr>
              <w:t>,</w:t>
            </w:r>
            <w:r w:rsidR="00C14D1F">
              <w:rPr>
                <w:rFonts w:ascii="Arial" w:hAnsi="Arial" w:cs="Arial"/>
                <w:sz w:val="24"/>
              </w:rPr>
              <w:t xml:space="preserve"> sendo R$ 980,00 por educando/mês, totalizando R$ 11.760,00 por educando</w:t>
            </w:r>
            <w:r w:rsidR="00984DD9">
              <w:rPr>
                <w:rFonts w:ascii="Arial" w:hAnsi="Arial" w:cs="Arial"/>
                <w:sz w:val="24"/>
              </w:rPr>
              <w:t>/ano.</w:t>
            </w:r>
          </w:p>
          <w:p w14:paraId="1B6D9CD6" w14:textId="55530AC3" w:rsidR="00BA2BBA" w:rsidRPr="004312DB" w:rsidRDefault="00063BCD" w:rsidP="00063BCD">
            <w:pPr>
              <w:spacing w:line="360" w:lineRule="auto"/>
              <w:ind w:firstLine="709"/>
              <w:jc w:val="both"/>
            </w:pPr>
            <w:r w:rsidRPr="004312DB">
              <w:rPr>
                <w:rFonts w:ascii="Arial" w:hAnsi="Arial" w:cs="Arial"/>
                <w:shd w:val="clear" w:color="auto" w:fill="FFFFFF"/>
              </w:rPr>
              <w:t>Outro ponto fundamental, refere-se ao valor das avaliações realizadas pela equipe multiprofissional</w:t>
            </w:r>
            <w:r w:rsidRPr="004312DB">
              <w:rPr>
                <w:rFonts w:ascii="Arial" w:hAnsi="Arial" w:cs="Arial"/>
              </w:rPr>
              <w:t>, a qual é composta por 07 especialidades diferentes neurologista,</w:t>
            </w:r>
            <w:r>
              <w:rPr>
                <w:rFonts w:ascii="Arial" w:hAnsi="Arial" w:cs="Arial"/>
              </w:rPr>
              <w:t xml:space="preserve"> </w:t>
            </w:r>
            <w:r w:rsidRPr="004312DB">
              <w:rPr>
                <w:rFonts w:ascii="Arial" w:hAnsi="Arial" w:cs="Arial"/>
              </w:rPr>
              <w:t xml:space="preserve">neuropsicóloga, fonoaudióloga, fisioterapeuta, psiquiatra, terapeuta ocupacional e assistente social. </w:t>
            </w:r>
            <w:r w:rsidRPr="004312DB">
              <w:rPr>
                <w:rFonts w:ascii="Arial" w:hAnsi="Arial" w:cs="Arial"/>
                <w:shd w:val="clear" w:color="auto" w:fill="FFFFFF"/>
              </w:rPr>
              <w:t xml:space="preserve">O custo atual de uma avaliação é de </w:t>
            </w:r>
            <w:r w:rsidRPr="004312DB">
              <w:rPr>
                <w:rFonts w:ascii="Arial" w:hAnsi="Arial" w:cs="Arial"/>
              </w:rPr>
              <w:t>R$ 2.458,23 (dois mil reais, quatrocentos e cinquenta e oito reais e vinte e três centavos), valor este que a APAE</w:t>
            </w:r>
            <w:r w:rsidR="00303C32">
              <w:rPr>
                <w:rFonts w:ascii="Arial" w:hAnsi="Arial" w:cs="Arial"/>
              </w:rPr>
              <w:t xml:space="preserve"> não tem como custear</w:t>
            </w:r>
            <w:r w:rsidRPr="004312DB">
              <w:rPr>
                <w:rFonts w:ascii="Arial" w:hAnsi="Arial" w:cs="Arial"/>
              </w:rPr>
              <w:t xml:space="preserve">, especialmente considerando o alarmante aumento na procura por esse tipo de avaliação. Dessa forma, solicita-se que a administração pública municipal custeie o valor das avaliações dos educandos residentes do seu referido município. </w:t>
            </w:r>
          </w:p>
          <w:p w14:paraId="767A192C" w14:textId="2C21E96A" w:rsidR="00063BCD" w:rsidRPr="004312DB" w:rsidRDefault="00303C32" w:rsidP="00063BCD">
            <w:pPr>
              <w:shd w:val="clear" w:color="auto" w:fill="FFFFFF"/>
              <w:spacing w:line="360" w:lineRule="auto"/>
              <w:ind w:firstLine="709"/>
              <w:jc w:val="both"/>
            </w:pPr>
            <w:r>
              <w:rPr>
                <w:rFonts w:ascii="Arial" w:hAnsi="Arial" w:cs="Arial"/>
              </w:rPr>
              <w:t xml:space="preserve">Desta forma, será custeado pelo Município </w:t>
            </w:r>
            <w:r w:rsidR="000D1433">
              <w:rPr>
                <w:rFonts w:ascii="Arial" w:hAnsi="Arial" w:cs="Arial"/>
              </w:rPr>
              <w:t>os ingressos</w:t>
            </w:r>
            <w:r w:rsidR="00063BCD" w:rsidRPr="004312DB">
              <w:rPr>
                <w:rFonts w:ascii="Arial" w:hAnsi="Arial" w:cs="Arial"/>
              </w:rPr>
              <w:t xml:space="preserve"> d</w:t>
            </w:r>
            <w:r>
              <w:rPr>
                <w:rFonts w:ascii="Arial" w:hAnsi="Arial" w:cs="Arial"/>
              </w:rPr>
              <w:t>os</w:t>
            </w:r>
            <w:r w:rsidR="00063BCD" w:rsidRPr="004312DB">
              <w:rPr>
                <w:rFonts w:ascii="Arial" w:hAnsi="Arial" w:cs="Arial"/>
              </w:rPr>
              <w:t xml:space="preserve"> novos educandos</w:t>
            </w:r>
            <w:r>
              <w:rPr>
                <w:rFonts w:ascii="Arial" w:hAnsi="Arial" w:cs="Arial"/>
              </w:rPr>
              <w:t xml:space="preserve"> matriculados</w:t>
            </w:r>
            <w:r w:rsidR="00063BCD" w:rsidRPr="004312DB">
              <w:rPr>
                <w:rFonts w:ascii="Arial" w:hAnsi="Arial" w:cs="Arial"/>
              </w:rPr>
              <w:t xml:space="preserve">, </w:t>
            </w:r>
            <w:r>
              <w:rPr>
                <w:rFonts w:ascii="Arial" w:hAnsi="Arial" w:cs="Arial"/>
              </w:rPr>
              <w:t xml:space="preserve">levando em consideração o valor </w:t>
            </w:r>
            <w:proofErr w:type="spellStart"/>
            <w:r>
              <w:rPr>
                <w:rFonts w:ascii="Arial" w:hAnsi="Arial" w:cs="Arial"/>
              </w:rPr>
              <w:t>percapito</w:t>
            </w:r>
            <w:proofErr w:type="spellEnd"/>
            <w:r>
              <w:rPr>
                <w:rFonts w:ascii="Arial" w:hAnsi="Arial" w:cs="Arial"/>
              </w:rPr>
              <w:t xml:space="preserve"> acordado por educando, </w:t>
            </w:r>
            <w:r w:rsidR="00063BCD" w:rsidRPr="004312DB">
              <w:rPr>
                <w:rFonts w:ascii="Arial" w:hAnsi="Arial" w:cs="Arial"/>
              </w:rPr>
              <w:t xml:space="preserve">pois além dos ingressos posteriores a avaliação da equipe multidisciplinar, também existe um fluxo constante de transferências de </w:t>
            </w:r>
            <w:r>
              <w:rPr>
                <w:rFonts w:ascii="Arial" w:hAnsi="Arial" w:cs="Arial"/>
              </w:rPr>
              <w:t>educandos</w:t>
            </w:r>
            <w:r w:rsidR="00063BCD" w:rsidRPr="004312DB">
              <w:rPr>
                <w:rFonts w:ascii="Arial" w:hAnsi="Arial" w:cs="Arial"/>
              </w:rPr>
              <w:t>. Assim, com o intuito de facilitar os trâmites orçamentários, a sugestão é que o pagamento das avaliações e dos novos ingressos seja feito trimestralmente, mediante termo aditivo com as devidas justificativas, conforme preconiza o Art. 57 da lei 13.019 de 31 de julho de 2014.</w:t>
            </w:r>
          </w:p>
          <w:p w14:paraId="0BB4C2DB" w14:textId="53FC5E95" w:rsidR="00063BCD" w:rsidRPr="00052672" w:rsidRDefault="00063BCD" w:rsidP="00BA2BBA">
            <w:pPr>
              <w:spacing w:line="360" w:lineRule="auto"/>
              <w:ind w:firstLine="709"/>
              <w:jc w:val="both"/>
              <w:rPr>
                <w:rFonts w:ascii="Arial" w:hAnsi="Arial" w:cs="Arial"/>
              </w:rPr>
            </w:pPr>
            <w:r w:rsidRPr="004312DB">
              <w:rPr>
                <w:rFonts w:ascii="Arial" w:eastAsia="Arial" w:hAnsi="Arial" w:cs="Arial"/>
              </w:rPr>
              <w:t xml:space="preserve">Enfatiza-se a relevância dessa parceria, considerando que o recurso </w:t>
            </w:r>
            <w:r w:rsidR="0056344E">
              <w:rPr>
                <w:rFonts w:ascii="Arial" w:eastAsia="Arial" w:hAnsi="Arial" w:cs="Arial"/>
              </w:rPr>
              <w:t>solicitado</w:t>
            </w:r>
            <w:r w:rsidRPr="004312DB">
              <w:rPr>
                <w:rFonts w:ascii="Arial" w:eastAsia="Arial" w:hAnsi="Arial" w:cs="Arial"/>
              </w:rPr>
              <w:t xml:space="preserve"> pela instituição é indispensável para a manutenção e melhora nos serviços prestados pela APAE as pessoas com deficiência de vosso município, que frequentam regularmente a instituição e consequentemente o município de </w:t>
            </w:r>
            <w:r w:rsidR="00F84179">
              <w:rPr>
                <w:rFonts w:ascii="Arial" w:eastAsia="Arial" w:hAnsi="Arial" w:cs="Arial"/>
              </w:rPr>
              <w:t>União do Oeste/</w:t>
            </w:r>
            <w:r w:rsidRPr="004312DB">
              <w:rPr>
                <w:rFonts w:ascii="Arial" w:eastAsia="Arial" w:hAnsi="Arial" w:cs="Arial"/>
              </w:rPr>
              <w:t xml:space="preserve">SC, </w:t>
            </w:r>
            <w:r>
              <w:rPr>
                <w:rFonts w:ascii="Arial" w:eastAsia="Arial" w:hAnsi="Arial" w:cs="Arial"/>
              </w:rPr>
              <w:t>por meio</w:t>
            </w:r>
            <w:r w:rsidRPr="004312DB">
              <w:rPr>
                <w:rFonts w:ascii="Arial" w:eastAsia="Arial" w:hAnsi="Arial" w:cs="Arial"/>
              </w:rPr>
              <w:t xml:space="preserve"> da parceria, segue cumprindo seu dever estabelecido na Constituição Federal, em seu art. 23, II.</w:t>
            </w:r>
          </w:p>
        </w:tc>
      </w:tr>
      <w:tr w:rsidR="0068752B" w:rsidRPr="00052672" w14:paraId="033786C5" w14:textId="77777777" w:rsidTr="00426654">
        <w:trPr>
          <w:trHeight w:val="240"/>
          <w:tblCellSpacing w:w="7" w:type="dxa"/>
        </w:trPr>
        <w:tc>
          <w:tcPr>
            <w:tcW w:w="4988"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C4E951" w14:textId="61D8F273" w:rsidR="0068752B" w:rsidRPr="000F63DD" w:rsidRDefault="0068752B" w:rsidP="00304B8E">
            <w:pPr>
              <w:pStyle w:val="NormalWeb"/>
              <w:spacing w:before="0" w:beforeAutospacing="0" w:after="0" w:afterAutospacing="0"/>
              <w:jc w:val="both"/>
              <w:rPr>
                <w:rFonts w:ascii="Arial" w:hAnsi="Arial" w:cs="Arial"/>
              </w:rPr>
            </w:pPr>
            <w:r w:rsidRPr="000F63DD">
              <w:rPr>
                <w:rFonts w:ascii="Arial" w:hAnsi="Arial" w:cs="Arial"/>
                <w:b/>
              </w:rPr>
              <w:t>3. CRONOGRAMA DE EXECUÇÃO</w:t>
            </w:r>
          </w:p>
        </w:tc>
      </w:tr>
      <w:tr w:rsidR="0068752B" w:rsidRPr="00052672" w14:paraId="274C4E8B" w14:textId="77777777" w:rsidTr="00F84179">
        <w:trPr>
          <w:cantSplit/>
          <w:trHeight w:val="240"/>
          <w:tblCellSpacing w:w="7" w:type="dxa"/>
        </w:trPr>
        <w:tc>
          <w:tcPr>
            <w:tcW w:w="373" w:type="pct"/>
            <w:vMerge w:val="restart"/>
            <w:tcBorders>
              <w:top w:val="outset" w:sz="6" w:space="0" w:color="auto"/>
              <w:left w:val="outset" w:sz="6" w:space="0" w:color="auto"/>
              <w:right w:val="outset" w:sz="6" w:space="0" w:color="auto"/>
            </w:tcBorders>
            <w:vAlign w:val="center"/>
          </w:tcPr>
          <w:p w14:paraId="0439EBD7" w14:textId="77777777" w:rsidR="0068752B" w:rsidRPr="00052672" w:rsidRDefault="0068752B" w:rsidP="0068752B">
            <w:pPr>
              <w:pStyle w:val="NormalWeb"/>
              <w:spacing w:before="0" w:beforeAutospacing="0" w:after="0" w:afterAutospacing="0" w:line="360" w:lineRule="auto"/>
              <w:jc w:val="center"/>
              <w:rPr>
                <w:rFonts w:ascii="Arial" w:hAnsi="Arial" w:cs="Arial"/>
                <w:b/>
              </w:rPr>
            </w:pPr>
            <w:r w:rsidRPr="00052672">
              <w:rPr>
                <w:rFonts w:ascii="Arial" w:hAnsi="Arial" w:cs="Arial"/>
                <w:b/>
              </w:rPr>
              <w:t>Etapas</w:t>
            </w:r>
          </w:p>
        </w:tc>
        <w:tc>
          <w:tcPr>
            <w:tcW w:w="2896" w:type="pct"/>
            <w:vMerge w:val="restart"/>
            <w:tcBorders>
              <w:top w:val="outset" w:sz="6" w:space="0" w:color="auto"/>
              <w:left w:val="outset" w:sz="6" w:space="0" w:color="auto"/>
              <w:right w:val="outset" w:sz="6" w:space="0" w:color="auto"/>
            </w:tcBorders>
            <w:tcMar>
              <w:top w:w="15" w:type="dxa"/>
              <w:left w:w="15" w:type="dxa"/>
              <w:bottom w:w="15" w:type="dxa"/>
              <w:right w:w="15" w:type="dxa"/>
            </w:tcMar>
            <w:vAlign w:val="center"/>
          </w:tcPr>
          <w:p w14:paraId="3D195A65" w14:textId="77777777" w:rsidR="0068752B" w:rsidRPr="00052672" w:rsidRDefault="0068752B" w:rsidP="0068752B">
            <w:pPr>
              <w:pStyle w:val="NormalWeb"/>
              <w:spacing w:before="0" w:beforeAutospacing="0" w:after="0" w:afterAutospacing="0" w:line="360" w:lineRule="auto"/>
              <w:jc w:val="center"/>
              <w:rPr>
                <w:rFonts w:ascii="Arial" w:hAnsi="Arial" w:cs="Arial"/>
                <w:b/>
              </w:rPr>
            </w:pPr>
            <w:r w:rsidRPr="00052672">
              <w:rPr>
                <w:rFonts w:ascii="Arial" w:hAnsi="Arial" w:cs="Arial"/>
                <w:b/>
              </w:rPr>
              <w:t>Descrição</w:t>
            </w:r>
          </w:p>
          <w:p w14:paraId="10ADA383" w14:textId="77777777" w:rsidR="0068752B" w:rsidRPr="00052672" w:rsidRDefault="0068752B" w:rsidP="0068752B">
            <w:pPr>
              <w:pStyle w:val="NormalWeb"/>
              <w:spacing w:before="0" w:beforeAutospacing="0" w:after="0" w:afterAutospacing="0" w:line="360" w:lineRule="auto"/>
              <w:jc w:val="center"/>
              <w:rPr>
                <w:rFonts w:ascii="Arial" w:hAnsi="Arial" w:cs="Arial"/>
                <w:b/>
              </w:rPr>
            </w:pPr>
          </w:p>
        </w:tc>
        <w:tc>
          <w:tcPr>
            <w:tcW w:w="170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668013" w14:textId="77777777" w:rsidR="0068752B" w:rsidRPr="00052672" w:rsidRDefault="0068752B" w:rsidP="0068752B">
            <w:pPr>
              <w:pStyle w:val="NormalWeb"/>
              <w:spacing w:before="0" w:beforeAutospacing="0" w:after="0" w:afterAutospacing="0" w:line="360" w:lineRule="auto"/>
              <w:jc w:val="center"/>
              <w:rPr>
                <w:rFonts w:ascii="Arial" w:hAnsi="Arial" w:cs="Arial"/>
                <w:b/>
              </w:rPr>
            </w:pPr>
            <w:r w:rsidRPr="00052672">
              <w:rPr>
                <w:rFonts w:ascii="Arial" w:hAnsi="Arial" w:cs="Arial"/>
                <w:b/>
              </w:rPr>
              <w:lastRenderedPageBreak/>
              <w:t>Execução</w:t>
            </w:r>
          </w:p>
        </w:tc>
      </w:tr>
      <w:tr w:rsidR="00D85401" w:rsidRPr="00052672" w14:paraId="68C31BEE" w14:textId="77777777" w:rsidTr="00F84179">
        <w:trPr>
          <w:cantSplit/>
          <w:trHeight w:val="270"/>
          <w:tblCellSpacing w:w="7" w:type="dxa"/>
        </w:trPr>
        <w:tc>
          <w:tcPr>
            <w:tcW w:w="373" w:type="pct"/>
            <w:vMerge/>
            <w:tcBorders>
              <w:left w:val="outset" w:sz="6" w:space="0" w:color="auto"/>
              <w:bottom w:val="outset" w:sz="6" w:space="0" w:color="auto"/>
              <w:right w:val="outset" w:sz="6" w:space="0" w:color="auto"/>
            </w:tcBorders>
          </w:tcPr>
          <w:p w14:paraId="356DE4DE" w14:textId="77777777" w:rsidR="0068752B" w:rsidRPr="00052672" w:rsidRDefault="0068752B" w:rsidP="0068752B">
            <w:pPr>
              <w:spacing w:line="360" w:lineRule="auto"/>
              <w:jc w:val="center"/>
              <w:rPr>
                <w:rFonts w:ascii="Arial" w:hAnsi="Arial" w:cs="Arial"/>
              </w:rPr>
            </w:pPr>
          </w:p>
        </w:tc>
        <w:tc>
          <w:tcPr>
            <w:tcW w:w="2896" w:type="pct"/>
            <w:vMerge/>
            <w:tcBorders>
              <w:left w:val="outset" w:sz="6" w:space="0" w:color="auto"/>
              <w:bottom w:val="outset" w:sz="6" w:space="0" w:color="auto"/>
              <w:right w:val="outset" w:sz="6" w:space="0" w:color="auto"/>
            </w:tcBorders>
            <w:tcMar>
              <w:top w:w="15" w:type="dxa"/>
              <w:left w:w="15" w:type="dxa"/>
              <w:bottom w:w="15" w:type="dxa"/>
              <w:right w:w="15" w:type="dxa"/>
            </w:tcMar>
          </w:tcPr>
          <w:p w14:paraId="53F1DF3B" w14:textId="77777777" w:rsidR="0068752B" w:rsidRPr="00052672" w:rsidRDefault="0068752B" w:rsidP="0068752B">
            <w:pPr>
              <w:pStyle w:val="NormalWeb"/>
              <w:spacing w:before="0" w:beforeAutospacing="0" w:after="0" w:afterAutospacing="0" w:line="360" w:lineRule="auto"/>
              <w:jc w:val="center"/>
              <w:rPr>
                <w:rFonts w:ascii="Arial" w:hAnsi="Arial" w:cs="Arial"/>
              </w:rPr>
            </w:pPr>
          </w:p>
        </w:tc>
        <w:tc>
          <w:tcPr>
            <w:tcW w:w="6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0DB853" w14:textId="77777777" w:rsidR="0068752B" w:rsidRPr="00052672" w:rsidRDefault="0068752B" w:rsidP="0068752B">
            <w:pPr>
              <w:pStyle w:val="NormalWeb"/>
              <w:spacing w:before="0" w:beforeAutospacing="0" w:after="0" w:afterAutospacing="0" w:line="360" w:lineRule="auto"/>
              <w:jc w:val="center"/>
              <w:rPr>
                <w:rFonts w:ascii="Arial" w:hAnsi="Arial" w:cs="Arial"/>
              </w:rPr>
            </w:pPr>
            <w:r w:rsidRPr="00052672">
              <w:rPr>
                <w:rFonts w:ascii="Arial" w:hAnsi="Arial" w:cs="Arial"/>
              </w:rPr>
              <w:t>Início</w:t>
            </w:r>
          </w:p>
        </w:tc>
        <w:tc>
          <w:tcPr>
            <w:tcW w:w="104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64EC1F" w14:textId="77777777" w:rsidR="0068752B" w:rsidRPr="00052672" w:rsidRDefault="0068752B" w:rsidP="0068752B">
            <w:pPr>
              <w:pStyle w:val="NormalWeb"/>
              <w:spacing w:before="0" w:beforeAutospacing="0" w:after="0" w:afterAutospacing="0" w:line="360" w:lineRule="auto"/>
              <w:jc w:val="center"/>
              <w:rPr>
                <w:rFonts w:ascii="Arial" w:hAnsi="Arial" w:cs="Arial"/>
              </w:rPr>
            </w:pPr>
            <w:r w:rsidRPr="00052672">
              <w:rPr>
                <w:rFonts w:ascii="Arial" w:hAnsi="Arial" w:cs="Arial"/>
              </w:rPr>
              <w:t>Término</w:t>
            </w:r>
          </w:p>
        </w:tc>
      </w:tr>
      <w:tr w:rsidR="00F84179" w:rsidRPr="00052672" w14:paraId="2B0EF9BE" w14:textId="77777777" w:rsidTr="00F84179">
        <w:trPr>
          <w:trHeight w:val="285"/>
          <w:tblCellSpacing w:w="7" w:type="dxa"/>
        </w:trPr>
        <w:tc>
          <w:tcPr>
            <w:tcW w:w="373" w:type="pct"/>
            <w:tcBorders>
              <w:top w:val="outset" w:sz="6" w:space="0" w:color="auto"/>
              <w:left w:val="outset" w:sz="6" w:space="0" w:color="auto"/>
              <w:bottom w:val="outset" w:sz="6" w:space="0" w:color="auto"/>
              <w:right w:val="outset" w:sz="6" w:space="0" w:color="auto"/>
            </w:tcBorders>
          </w:tcPr>
          <w:p w14:paraId="2013676A" w14:textId="77777777" w:rsidR="00F84179" w:rsidRPr="00052672" w:rsidRDefault="00F84179" w:rsidP="00F84179">
            <w:pPr>
              <w:spacing w:line="360" w:lineRule="auto"/>
              <w:rPr>
                <w:rFonts w:ascii="Arial" w:hAnsi="Arial" w:cs="Arial"/>
              </w:rPr>
            </w:pPr>
            <w:r w:rsidRPr="00052672">
              <w:rPr>
                <w:rFonts w:ascii="Arial" w:hAnsi="Arial" w:cs="Arial"/>
              </w:rPr>
              <w:t>01</w:t>
            </w:r>
          </w:p>
        </w:tc>
        <w:tc>
          <w:tcPr>
            <w:tcW w:w="2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0AE790" w14:textId="77777777" w:rsidR="00F84179" w:rsidRPr="00B06A1E" w:rsidRDefault="00F84179" w:rsidP="00F84179">
            <w:pPr>
              <w:pStyle w:val="PargrafodaLista"/>
              <w:numPr>
                <w:ilvl w:val="0"/>
                <w:numId w:val="23"/>
              </w:numPr>
              <w:spacing w:line="360" w:lineRule="auto"/>
              <w:jc w:val="both"/>
              <w:rPr>
                <w:rFonts w:ascii="Arial" w:hAnsi="Arial" w:cs="Arial"/>
                <w:sz w:val="24"/>
                <w:szCs w:val="24"/>
              </w:rPr>
            </w:pPr>
            <w:r w:rsidRPr="00B06A1E">
              <w:rPr>
                <w:rFonts w:ascii="Arial" w:hAnsi="Arial" w:cs="Arial"/>
                <w:sz w:val="24"/>
                <w:szCs w:val="24"/>
              </w:rPr>
              <w:t>Aquisição de alimentos: produtos necessários para o lanche dos educandos;</w:t>
            </w:r>
          </w:p>
          <w:p w14:paraId="436263F1" w14:textId="77777777" w:rsidR="00F84179"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Compra de material de</w:t>
            </w:r>
            <w:r>
              <w:rPr>
                <w:rFonts w:ascii="Arial" w:hAnsi="Arial" w:cs="Arial"/>
                <w:sz w:val="24"/>
                <w:szCs w:val="24"/>
              </w:rPr>
              <w:t xml:space="preserve"> higiene e</w:t>
            </w:r>
            <w:r w:rsidRPr="00052672">
              <w:rPr>
                <w:rFonts w:ascii="Arial" w:hAnsi="Arial" w:cs="Arial"/>
                <w:sz w:val="24"/>
                <w:szCs w:val="24"/>
              </w:rPr>
              <w:t xml:space="preserve"> limpeza;</w:t>
            </w:r>
            <w:r>
              <w:rPr>
                <w:rFonts w:ascii="Arial" w:hAnsi="Arial" w:cs="Arial"/>
                <w:sz w:val="24"/>
                <w:szCs w:val="24"/>
              </w:rPr>
              <w:t xml:space="preserve"> </w:t>
            </w:r>
          </w:p>
          <w:p w14:paraId="30A0EC38" w14:textId="77777777" w:rsidR="00F84179" w:rsidRPr="00051579" w:rsidRDefault="00F84179" w:rsidP="00F84179">
            <w:pPr>
              <w:pStyle w:val="PargrafodaLista"/>
              <w:numPr>
                <w:ilvl w:val="0"/>
                <w:numId w:val="23"/>
              </w:numPr>
              <w:spacing w:line="360" w:lineRule="auto"/>
              <w:jc w:val="both"/>
              <w:rPr>
                <w:rFonts w:ascii="Arial" w:hAnsi="Arial" w:cs="Arial"/>
                <w:sz w:val="24"/>
                <w:szCs w:val="24"/>
              </w:rPr>
            </w:pPr>
            <w:r w:rsidRPr="00051579">
              <w:rPr>
                <w:rFonts w:ascii="Arial" w:hAnsi="Arial" w:cs="Arial"/>
                <w:sz w:val="24"/>
                <w:szCs w:val="24"/>
              </w:rPr>
              <w:t>Despesas e manutenções das atividades</w:t>
            </w:r>
            <w:r>
              <w:rPr>
                <w:rFonts w:ascii="Arial" w:hAnsi="Arial" w:cs="Arial"/>
                <w:sz w:val="24"/>
                <w:szCs w:val="24"/>
              </w:rPr>
              <w:t>/projetos</w:t>
            </w:r>
            <w:r w:rsidRPr="00051579">
              <w:rPr>
                <w:rFonts w:ascii="Arial" w:hAnsi="Arial" w:cs="Arial"/>
                <w:sz w:val="24"/>
                <w:szCs w:val="24"/>
              </w:rPr>
              <w:t xml:space="preserve"> de Equoterapia, </w:t>
            </w:r>
            <w:proofErr w:type="spellStart"/>
            <w:r w:rsidRPr="00051579">
              <w:rPr>
                <w:rFonts w:ascii="Arial" w:hAnsi="Arial" w:cs="Arial"/>
                <w:sz w:val="24"/>
                <w:szCs w:val="24"/>
              </w:rPr>
              <w:t>Cinoterapia</w:t>
            </w:r>
            <w:proofErr w:type="spellEnd"/>
            <w:r w:rsidRPr="00051579">
              <w:rPr>
                <w:rFonts w:ascii="Arial" w:hAnsi="Arial" w:cs="Arial"/>
                <w:sz w:val="24"/>
                <w:szCs w:val="24"/>
              </w:rPr>
              <w:t>, Hidroterapia</w:t>
            </w:r>
            <w:r>
              <w:rPr>
                <w:rFonts w:ascii="Arial" w:hAnsi="Arial" w:cs="Arial"/>
                <w:sz w:val="24"/>
                <w:szCs w:val="24"/>
              </w:rPr>
              <w:t xml:space="preserve">, Oficina de Órtese, Oficina de Estamparia, Oficina de Fraldas, </w:t>
            </w:r>
            <w:r w:rsidRPr="00051579">
              <w:rPr>
                <w:rFonts w:ascii="Arial" w:hAnsi="Arial" w:cs="Arial"/>
                <w:sz w:val="24"/>
                <w:szCs w:val="24"/>
              </w:rPr>
              <w:t xml:space="preserve">e demais </w:t>
            </w:r>
            <w:r>
              <w:rPr>
                <w:rFonts w:ascii="Arial" w:hAnsi="Arial" w:cs="Arial"/>
                <w:sz w:val="24"/>
                <w:szCs w:val="24"/>
              </w:rPr>
              <w:t>atividades/</w:t>
            </w:r>
            <w:r w:rsidRPr="00051579">
              <w:rPr>
                <w:rFonts w:ascii="Arial" w:hAnsi="Arial" w:cs="Arial"/>
                <w:sz w:val="24"/>
                <w:szCs w:val="24"/>
              </w:rPr>
              <w:t>projetos</w:t>
            </w:r>
            <w:r>
              <w:rPr>
                <w:rFonts w:ascii="Arial" w:hAnsi="Arial" w:cs="Arial"/>
                <w:sz w:val="24"/>
                <w:szCs w:val="24"/>
              </w:rPr>
              <w:t xml:space="preserve"> </w:t>
            </w:r>
            <w:r>
              <w:rPr>
                <w:rFonts w:ascii="Arial" w:hAnsi="Arial" w:cs="Arial"/>
              </w:rPr>
              <w:t>d</w:t>
            </w:r>
            <w:r w:rsidRPr="00051579">
              <w:rPr>
                <w:rFonts w:ascii="Arial" w:hAnsi="Arial" w:cs="Arial"/>
              </w:rPr>
              <w:t xml:space="preserve">esenvolvidos pela APAE. </w:t>
            </w:r>
            <w:r w:rsidRPr="00051579">
              <w:rPr>
                <w:rFonts w:ascii="Arial" w:hAnsi="Arial" w:cs="Arial"/>
                <w:sz w:val="24"/>
                <w:szCs w:val="24"/>
              </w:rPr>
              <w:t xml:space="preserve"> </w:t>
            </w:r>
          </w:p>
          <w:p w14:paraId="2892E7C1"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Construção, ampliação, reforma, manutenção, conservação do prédio e instalações da Instituição; </w:t>
            </w:r>
          </w:p>
          <w:p w14:paraId="26D18E90"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Despesas com atendimentos domiciliares: combustível, despesas com alimentação, e outras;</w:t>
            </w:r>
          </w:p>
          <w:p w14:paraId="5056EDAC" w14:textId="77777777" w:rsidR="00F84179"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Despesas com veículos da Instituição: combustível, manutenção, seguro, sinistros e outras;</w:t>
            </w:r>
          </w:p>
          <w:p w14:paraId="31E8C4A4"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Investimentos, aquisições de materiais e equipamentos permanentes</w:t>
            </w:r>
            <w:r>
              <w:rPr>
                <w:rFonts w:ascii="Arial" w:hAnsi="Arial" w:cs="Arial"/>
                <w:sz w:val="24"/>
                <w:szCs w:val="24"/>
              </w:rPr>
              <w:t xml:space="preserve"> (climatizadores, armários, carteiras, cadeiras adaptadas, computadores, entre outros)</w:t>
            </w:r>
            <w:r w:rsidRPr="00052672">
              <w:rPr>
                <w:rFonts w:ascii="Arial" w:hAnsi="Arial" w:cs="Arial"/>
                <w:sz w:val="24"/>
                <w:szCs w:val="24"/>
              </w:rPr>
              <w:t xml:space="preserve">; </w:t>
            </w:r>
          </w:p>
          <w:p w14:paraId="49CC834C"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Pr>
                <w:rFonts w:ascii="Arial" w:hAnsi="Arial" w:cs="Arial"/>
                <w:sz w:val="24"/>
                <w:szCs w:val="24"/>
              </w:rPr>
              <w:t>Despesa de l</w:t>
            </w:r>
            <w:r w:rsidRPr="00052672">
              <w:rPr>
                <w:rFonts w:ascii="Arial" w:hAnsi="Arial" w:cs="Arial"/>
                <w:sz w:val="24"/>
                <w:szCs w:val="24"/>
              </w:rPr>
              <w:t>ocação de brinquedos</w:t>
            </w:r>
            <w:r>
              <w:rPr>
                <w:rFonts w:ascii="Arial" w:hAnsi="Arial" w:cs="Arial"/>
                <w:sz w:val="24"/>
                <w:szCs w:val="24"/>
              </w:rPr>
              <w:t xml:space="preserve">, locação de espaço, </w:t>
            </w:r>
            <w:r w:rsidRPr="00052672">
              <w:rPr>
                <w:rFonts w:ascii="Arial" w:hAnsi="Arial" w:cs="Arial"/>
                <w:sz w:val="24"/>
                <w:szCs w:val="24"/>
              </w:rPr>
              <w:t>equipamentos</w:t>
            </w:r>
            <w:r>
              <w:rPr>
                <w:rFonts w:ascii="Arial" w:hAnsi="Arial" w:cs="Arial"/>
                <w:sz w:val="24"/>
                <w:szCs w:val="24"/>
              </w:rPr>
              <w:t>, logística</w:t>
            </w:r>
            <w:r w:rsidRPr="00052672">
              <w:rPr>
                <w:rFonts w:ascii="Arial" w:hAnsi="Arial" w:cs="Arial"/>
                <w:sz w:val="24"/>
                <w:szCs w:val="24"/>
              </w:rPr>
              <w:t xml:space="preserve"> </w:t>
            </w:r>
            <w:r>
              <w:rPr>
                <w:rFonts w:ascii="Arial" w:hAnsi="Arial" w:cs="Arial"/>
                <w:sz w:val="24"/>
                <w:szCs w:val="24"/>
              </w:rPr>
              <w:t>de</w:t>
            </w:r>
            <w:r w:rsidRPr="00052672">
              <w:rPr>
                <w:rFonts w:ascii="Arial" w:hAnsi="Arial" w:cs="Arial"/>
                <w:sz w:val="24"/>
                <w:szCs w:val="24"/>
              </w:rPr>
              <w:t xml:space="preserve"> eventos</w:t>
            </w:r>
            <w:r>
              <w:rPr>
                <w:rFonts w:ascii="Arial" w:hAnsi="Arial" w:cs="Arial"/>
                <w:sz w:val="24"/>
                <w:szCs w:val="24"/>
              </w:rPr>
              <w:t>, entre outros</w:t>
            </w:r>
            <w:r w:rsidRPr="00052672">
              <w:rPr>
                <w:rFonts w:ascii="Arial" w:hAnsi="Arial" w:cs="Arial"/>
                <w:sz w:val="24"/>
                <w:szCs w:val="24"/>
              </w:rPr>
              <w:t xml:space="preserve">; </w:t>
            </w:r>
          </w:p>
          <w:p w14:paraId="45D5CB88"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Manutenção e conservação dos bens da Instituição; </w:t>
            </w:r>
          </w:p>
          <w:p w14:paraId="35EE00D7"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Material de expediente e didático;</w:t>
            </w:r>
          </w:p>
          <w:p w14:paraId="06A3092F"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Pagamento de profissionais: encargos trabalhistas e previdenciários, férias, décimo terceiro salário, rescisão</w:t>
            </w:r>
            <w:r>
              <w:rPr>
                <w:rFonts w:ascii="Arial" w:eastAsia="Calibri" w:hAnsi="Arial" w:cs="Arial"/>
                <w:sz w:val="24"/>
                <w:szCs w:val="24"/>
              </w:rPr>
              <w:t>, salário</w:t>
            </w:r>
            <w:r w:rsidRPr="00052672">
              <w:rPr>
                <w:rFonts w:ascii="Arial" w:eastAsia="Calibri" w:hAnsi="Arial" w:cs="Arial"/>
                <w:sz w:val="24"/>
                <w:szCs w:val="24"/>
              </w:rPr>
              <w:t>;</w:t>
            </w:r>
          </w:p>
          <w:p w14:paraId="37A3F1B8"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Pr>
                <w:rFonts w:ascii="Arial" w:hAnsi="Arial" w:cs="Arial"/>
                <w:sz w:val="24"/>
                <w:szCs w:val="24"/>
              </w:rPr>
              <w:t>Despesas com s</w:t>
            </w:r>
            <w:r w:rsidRPr="00052672">
              <w:rPr>
                <w:rFonts w:ascii="Arial" w:hAnsi="Arial" w:cs="Arial"/>
                <w:sz w:val="24"/>
                <w:szCs w:val="24"/>
              </w:rPr>
              <w:t>erviços de terceiros;</w:t>
            </w:r>
          </w:p>
          <w:p w14:paraId="277CE8AD" w14:textId="77777777" w:rsidR="00F84179" w:rsidRPr="00C03EFC" w:rsidRDefault="00F84179" w:rsidP="00F84179">
            <w:pPr>
              <w:pStyle w:val="PargrafodaLista"/>
              <w:numPr>
                <w:ilvl w:val="0"/>
                <w:numId w:val="23"/>
              </w:numPr>
              <w:spacing w:line="360" w:lineRule="auto"/>
              <w:jc w:val="both"/>
              <w:rPr>
                <w:rStyle w:val="Forte"/>
                <w:rFonts w:ascii="Arial" w:hAnsi="Arial" w:cs="Arial"/>
                <w:b w:val="0"/>
                <w:bCs w:val="0"/>
                <w:sz w:val="24"/>
                <w:szCs w:val="24"/>
              </w:rPr>
            </w:pPr>
            <w:r w:rsidRPr="00052672">
              <w:rPr>
                <w:rFonts w:ascii="Arial" w:hAnsi="Arial" w:cs="Arial"/>
                <w:sz w:val="24"/>
                <w:szCs w:val="24"/>
              </w:rPr>
              <w:t>Uniformes, EPIs (</w:t>
            </w:r>
            <w:r w:rsidRPr="00052672">
              <w:rPr>
                <w:rStyle w:val="Forte"/>
                <w:rFonts w:ascii="Arial" w:hAnsi="Arial" w:cs="Arial"/>
                <w:b w:val="0"/>
                <w:bCs w:val="0"/>
                <w:sz w:val="24"/>
                <w:szCs w:val="24"/>
                <w:bdr w:val="none" w:sz="0" w:space="0" w:color="auto" w:frame="1"/>
                <w:shd w:val="clear" w:color="auto" w:fill="F5F4F4"/>
              </w:rPr>
              <w:t xml:space="preserve">Equipamento de Proteção Individual) para educandos e colaboradores; </w:t>
            </w:r>
          </w:p>
          <w:p w14:paraId="7DF6FD99" w14:textId="77777777" w:rsidR="00F84179" w:rsidRPr="00B06A1E" w:rsidRDefault="00F84179" w:rsidP="00F84179">
            <w:pPr>
              <w:pStyle w:val="PargrafodaLista"/>
              <w:numPr>
                <w:ilvl w:val="0"/>
                <w:numId w:val="23"/>
              </w:numPr>
              <w:spacing w:line="360" w:lineRule="auto"/>
              <w:jc w:val="both"/>
              <w:rPr>
                <w:rStyle w:val="Forte"/>
                <w:rFonts w:ascii="Arial" w:hAnsi="Arial" w:cs="Arial"/>
                <w:b w:val="0"/>
                <w:bCs w:val="0"/>
                <w:sz w:val="24"/>
                <w:szCs w:val="24"/>
              </w:rPr>
            </w:pPr>
            <w:r w:rsidRPr="005B09DF">
              <w:rPr>
                <w:rStyle w:val="Forte"/>
                <w:rFonts w:ascii="Arial" w:hAnsi="Arial" w:cs="Arial"/>
                <w:b w:val="0"/>
                <w:bCs w:val="0"/>
                <w:sz w:val="24"/>
                <w:szCs w:val="24"/>
                <w:bdr w:val="none" w:sz="0" w:space="0" w:color="auto" w:frame="1"/>
                <w:shd w:val="clear" w:color="auto" w:fill="F5F4F4"/>
              </w:rPr>
              <w:t>Adequações de acessibilidades.</w:t>
            </w:r>
          </w:p>
          <w:p w14:paraId="076BE519"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Ações de capacitações do corpo funcional</w:t>
            </w:r>
            <w:r>
              <w:rPr>
                <w:rFonts w:ascii="Arial" w:hAnsi="Arial" w:cs="Arial"/>
                <w:sz w:val="24"/>
                <w:szCs w:val="24"/>
              </w:rPr>
              <w:t>:</w:t>
            </w:r>
            <w:r w:rsidRPr="00052672">
              <w:rPr>
                <w:rFonts w:ascii="Arial" w:hAnsi="Arial" w:cs="Arial"/>
                <w:sz w:val="24"/>
                <w:szCs w:val="24"/>
              </w:rPr>
              <w:t xml:space="preserve"> </w:t>
            </w:r>
            <w:r>
              <w:rPr>
                <w:rFonts w:ascii="Arial" w:hAnsi="Arial" w:cs="Arial"/>
                <w:sz w:val="24"/>
                <w:szCs w:val="24"/>
              </w:rPr>
              <w:t xml:space="preserve">eventos, </w:t>
            </w:r>
            <w:r w:rsidRPr="00052672">
              <w:rPr>
                <w:rFonts w:ascii="Arial" w:hAnsi="Arial" w:cs="Arial"/>
                <w:sz w:val="24"/>
                <w:szCs w:val="24"/>
              </w:rPr>
              <w:t>congressos,</w:t>
            </w:r>
            <w:r>
              <w:rPr>
                <w:rFonts w:ascii="Arial" w:hAnsi="Arial" w:cs="Arial"/>
                <w:sz w:val="24"/>
                <w:szCs w:val="24"/>
              </w:rPr>
              <w:t xml:space="preserve"> reuniões,</w:t>
            </w:r>
            <w:r w:rsidRPr="00052672">
              <w:rPr>
                <w:rFonts w:ascii="Arial" w:hAnsi="Arial" w:cs="Arial"/>
                <w:sz w:val="24"/>
                <w:szCs w:val="24"/>
              </w:rPr>
              <w:t xml:space="preserve"> festivais, olimpíadas, transporte, estadias, alimentação e outras;</w:t>
            </w:r>
          </w:p>
          <w:p w14:paraId="237321F4" w14:textId="5140B624" w:rsidR="00F84179" w:rsidRPr="005B09DF" w:rsidRDefault="00F84179" w:rsidP="00F84179">
            <w:pPr>
              <w:pStyle w:val="PargrafodaLista"/>
              <w:numPr>
                <w:ilvl w:val="0"/>
                <w:numId w:val="23"/>
              </w:numPr>
              <w:spacing w:line="360" w:lineRule="auto"/>
              <w:jc w:val="both"/>
              <w:rPr>
                <w:rFonts w:ascii="Arial" w:hAnsi="Arial" w:cs="Arial"/>
                <w:b/>
                <w:bCs/>
                <w:sz w:val="24"/>
                <w:szCs w:val="24"/>
              </w:rPr>
            </w:pPr>
            <w:r>
              <w:rPr>
                <w:rFonts w:ascii="Arial" w:hAnsi="Arial" w:cs="Arial"/>
                <w:sz w:val="24"/>
                <w:szCs w:val="24"/>
              </w:rPr>
              <w:lastRenderedPageBreak/>
              <w:t>Pagamentos de despesas aos educandos para participação de:</w:t>
            </w:r>
            <w:r w:rsidRPr="00052672">
              <w:rPr>
                <w:rFonts w:ascii="Arial" w:hAnsi="Arial" w:cs="Arial"/>
                <w:sz w:val="24"/>
                <w:szCs w:val="24"/>
              </w:rPr>
              <w:t xml:space="preserve"> </w:t>
            </w:r>
            <w:r>
              <w:rPr>
                <w:rFonts w:ascii="Arial" w:hAnsi="Arial" w:cs="Arial"/>
                <w:sz w:val="24"/>
                <w:szCs w:val="24"/>
              </w:rPr>
              <w:t xml:space="preserve">eventos, </w:t>
            </w:r>
            <w:r w:rsidRPr="00052672">
              <w:rPr>
                <w:rFonts w:ascii="Arial" w:hAnsi="Arial" w:cs="Arial"/>
                <w:sz w:val="24"/>
                <w:szCs w:val="24"/>
              </w:rPr>
              <w:t>congressos,</w:t>
            </w:r>
            <w:r>
              <w:rPr>
                <w:rFonts w:ascii="Arial" w:hAnsi="Arial" w:cs="Arial"/>
                <w:sz w:val="24"/>
                <w:szCs w:val="24"/>
              </w:rPr>
              <w:t xml:space="preserve"> reuniões,</w:t>
            </w:r>
            <w:r w:rsidRPr="00052672">
              <w:rPr>
                <w:rFonts w:ascii="Arial" w:hAnsi="Arial" w:cs="Arial"/>
                <w:sz w:val="24"/>
                <w:szCs w:val="24"/>
              </w:rPr>
              <w:t xml:space="preserve"> festivais, olimpíadas</w:t>
            </w:r>
            <w:r>
              <w:rPr>
                <w:rFonts w:ascii="Arial" w:hAnsi="Arial" w:cs="Arial"/>
                <w:sz w:val="24"/>
                <w:szCs w:val="24"/>
              </w:rPr>
              <w:t xml:space="preserve"> bem como o </w:t>
            </w:r>
            <w:r w:rsidRPr="00052672">
              <w:rPr>
                <w:rFonts w:ascii="Arial" w:hAnsi="Arial" w:cs="Arial"/>
                <w:sz w:val="24"/>
                <w:szCs w:val="24"/>
              </w:rPr>
              <w:t>transporte, estadias, alimentação e outras</w:t>
            </w:r>
            <w:r>
              <w:rPr>
                <w:rFonts w:ascii="Arial" w:hAnsi="Arial" w:cs="Arial"/>
                <w:sz w:val="24"/>
                <w:szCs w:val="24"/>
              </w:rPr>
              <w:t>.</w:t>
            </w:r>
          </w:p>
        </w:tc>
        <w:tc>
          <w:tcPr>
            <w:tcW w:w="6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EA5C52" w14:textId="6DE838ED" w:rsidR="00F84179" w:rsidRPr="00052672" w:rsidRDefault="00F84179" w:rsidP="00F84179">
            <w:pPr>
              <w:spacing w:line="360" w:lineRule="auto"/>
              <w:rPr>
                <w:rFonts w:ascii="Arial" w:hAnsi="Arial" w:cs="Arial"/>
              </w:rPr>
            </w:pPr>
            <w:r>
              <w:rPr>
                <w:rFonts w:ascii="Arial" w:hAnsi="Arial" w:cs="Arial"/>
              </w:rPr>
              <w:lastRenderedPageBreak/>
              <w:t>01/03/2024</w:t>
            </w:r>
          </w:p>
        </w:tc>
        <w:tc>
          <w:tcPr>
            <w:tcW w:w="104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45EA0" w14:textId="33C5AA1A" w:rsidR="00F84179" w:rsidRPr="00052672" w:rsidRDefault="00F84179" w:rsidP="00F84179">
            <w:pPr>
              <w:spacing w:line="360" w:lineRule="auto"/>
              <w:rPr>
                <w:rFonts w:ascii="Arial" w:hAnsi="Arial" w:cs="Arial"/>
              </w:rPr>
            </w:pPr>
            <w:r>
              <w:rPr>
                <w:rFonts w:ascii="Arial" w:hAnsi="Arial" w:cs="Arial"/>
              </w:rPr>
              <w:t>31/05/2024</w:t>
            </w:r>
          </w:p>
        </w:tc>
      </w:tr>
      <w:tr w:rsidR="00F84179" w:rsidRPr="00052672" w14:paraId="76E600FC" w14:textId="77777777" w:rsidTr="00F84179">
        <w:trPr>
          <w:trHeight w:val="285"/>
          <w:tblCellSpacing w:w="7" w:type="dxa"/>
        </w:trPr>
        <w:tc>
          <w:tcPr>
            <w:tcW w:w="373" w:type="pct"/>
            <w:tcBorders>
              <w:top w:val="outset" w:sz="6" w:space="0" w:color="auto"/>
              <w:left w:val="outset" w:sz="6" w:space="0" w:color="auto"/>
              <w:bottom w:val="outset" w:sz="6" w:space="0" w:color="auto"/>
              <w:right w:val="outset" w:sz="6" w:space="0" w:color="auto"/>
            </w:tcBorders>
          </w:tcPr>
          <w:p w14:paraId="007244BE" w14:textId="016DB995" w:rsidR="00F84179" w:rsidRPr="00052672" w:rsidRDefault="00F84179" w:rsidP="00F84179">
            <w:pPr>
              <w:spacing w:line="360" w:lineRule="auto"/>
              <w:rPr>
                <w:rFonts w:ascii="Arial" w:hAnsi="Arial" w:cs="Arial"/>
              </w:rPr>
            </w:pPr>
            <w:r>
              <w:rPr>
                <w:rFonts w:ascii="Arial" w:hAnsi="Arial" w:cs="Arial"/>
              </w:rPr>
              <w:t>02</w:t>
            </w:r>
          </w:p>
        </w:tc>
        <w:tc>
          <w:tcPr>
            <w:tcW w:w="2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E3E262" w14:textId="77777777" w:rsidR="00F84179" w:rsidRPr="00B06A1E" w:rsidRDefault="00F84179" w:rsidP="00F84179">
            <w:pPr>
              <w:pStyle w:val="PargrafodaLista"/>
              <w:numPr>
                <w:ilvl w:val="0"/>
                <w:numId w:val="23"/>
              </w:numPr>
              <w:spacing w:line="360" w:lineRule="auto"/>
              <w:jc w:val="both"/>
              <w:rPr>
                <w:rFonts w:ascii="Arial" w:hAnsi="Arial" w:cs="Arial"/>
                <w:sz w:val="24"/>
                <w:szCs w:val="24"/>
              </w:rPr>
            </w:pPr>
            <w:r w:rsidRPr="00B06A1E">
              <w:rPr>
                <w:rFonts w:ascii="Arial" w:hAnsi="Arial" w:cs="Arial"/>
                <w:sz w:val="24"/>
                <w:szCs w:val="24"/>
              </w:rPr>
              <w:t>Aquisição de alimentos: produtos necessários para o lanche dos educandos;</w:t>
            </w:r>
          </w:p>
          <w:p w14:paraId="0770B98C" w14:textId="77777777" w:rsidR="00F84179"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Compra de material de</w:t>
            </w:r>
            <w:r>
              <w:rPr>
                <w:rFonts w:ascii="Arial" w:hAnsi="Arial" w:cs="Arial"/>
                <w:sz w:val="24"/>
                <w:szCs w:val="24"/>
              </w:rPr>
              <w:t xml:space="preserve"> higiene e</w:t>
            </w:r>
            <w:r w:rsidRPr="00052672">
              <w:rPr>
                <w:rFonts w:ascii="Arial" w:hAnsi="Arial" w:cs="Arial"/>
                <w:sz w:val="24"/>
                <w:szCs w:val="24"/>
              </w:rPr>
              <w:t xml:space="preserve"> limpeza;</w:t>
            </w:r>
            <w:r>
              <w:rPr>
                <w:rFonts w:ascii="Arial" w:hAnsi="Arial" w:cs="Arial"/>
                <w:sz w:val="24"/>
                <w:szCs w:val="24"/>
              </w:rPr>
              <w:t xml:space="preserve"> </w:t>
            </w:r>
          </w:p>
          <w:p w14:paraId="0A8AF1BA" w14:textId="77777777" w:rsidR="00F84179" w:rsidRPr="00051579" w:rsidRDefault="00F84179" w:rsidP="00F84179">
            <w:pPr>
              <w:pStyle w:val="PargrafodaLista"/>
              <w:numPr>
                <w:ilvl w:val="0"/>
                <w:numId w:val="23"/>
              </w:numPr>
              <w:spacing w:line="360" w:lineRule="auto"/>
              <w:jc w:val="both"/>
              <w:rPr>
                <w:rFonts w:ascii="Arial" w:hAnsi="Arial" w:cs="Arial"/>
                <w:sz w:val="24"/>
                <w:szCs w:val="24"/>
              </w:rPr>
            </w:pPr>
            <w:r w:rsidRPr="00051579">
              <w:rPr>
                <w:rFonts w:ascii="Arial" w:hAnsi="Arial" w:cs="Arial"/>
                <w:sz w:val="24"/>
                <w:szCs w:val="24"/>
              </w:rPr>
              <w:t>Despesas e manutenções das atividades</w:t>
            </w:r>
            <w:r>
              <w:rPr>
                <w:rFonts w:ascii="Arial" w:hAnsi="Arial" w:cs="Arial"/>
                <w:sz w:val="24"/>
                <w:szCs w:val="24"/>
              </w:rPr>
              <w:t>/projetos</w:t>
            </w:r>
            <w:r w:rsidRPr="00051579">
              <w:rPr>
                <w:rFonts w:ascii="Arial" w:hAnsi="Arial" w:cs="Arial"/>
                <w:sz w:val="24"/>
                <w:szCs w:val="24"/>
              </w:rPr>
              <w:t xml:space="preserve"> de Equoterapia, </w:t>
            </w:r>
            <w:proofErr w:type="spellStart"/>
            <w:r w:rsidRPr="00051579">
              <w:rPr>
                <w:rFonts w:ascii="Arial" w:hAnsi="Arial" w:cs="Arial"/>
                <w:sz w:val="24"/>
                <w:szCs w:val="24"/>
              </w:rPr>
              <w:t>Cinoterapia</w:t>
            </w:r>
            <w:proofErr w:type="spellEnd"/>
            <w:r w:rsidRPr="00051579">
              <w:rPr>
                <w:rFonts w:ascii="Arial" w:hAnsi="Arial" w:cs="Arial"/>
                <w:sz w:val="24"/>
                <w:szCs w:val="24"/>
              </w:rPr>
              <w:t>, Hidroterapia</w:t>
            </w:r>
            <w:r>
              <w:rPr>
                <w:rFonts w:ascii="Arial" w:hAnsi="Arial" w:cs="Arial"/>
                <w:sz w:val="24"/>
                <w:szCs w:val="24"/>
              </w:rPr>
              <w:t xml:space="preserve">, Oficina de Órtese, Oficina de Estamparia, Oficina de Fraldas, </w:t>
            </w:r>
            <w:r w:rsidRPr="00051579">
              <w:rPr>
                <w:rFonts w:ascii="Arial" w:hAnsi="Arial" w:cs="Arial"/>
                <w:sz w:val="24"/>
                <w:szCs w:val="24"/>
              </w:rPr>
              <w:t xml:space="preserve">e demais </w:t>
            </w:r>
            <w:r>
              <w:rPr>
                <w:rFonts w:ascii="Arial" w:hAnsi="Arial" w:cs="Arial"/>
                <w:sz w:val="24"/>
                <w:szCs w:val="24"/>
              </w:rPr>
              <w:t>atividades/</w:t>
            </w:r>
            <w:r w:rsidRPr="00051579">
              <w:rPr>
                <w:rFonts w:ascii="Arial" w:hAnsi="Arial" w:cs="Arial"/>
                <w:sz w:val="24"/>
                <w:szCs w:val="24"/>
              </w:rPr>
              <w:t>projetos</w:t>
            </w:r>
            <w:r>
              <w:rPr>
                <w:rFonts w:ascii="Arial" w:hAnsi="Arial" w:cs="Arial"/>
                <w:sz w:val="24"/>
                <w:szCs w:val="24"/>
              </w:rPr>
              <w:t xml:space="preserve"> </w:t>
            </w:r>
            <w:r>
              <w:rPr>
                <w:rFonts w:ascii="Arial" w:hAnsi="Arial" w:cs="Arial"/>
              </w:rPr>
              <w:t>d</w:t>
            </w:r>
            <w:r w:rsidRPr="00051579">
              <w:rPr>
                <w:rFonts w:ascii="Arial" w:hAnsi="Arial" w:cs="Arial"/>
              </w:rPr>
              <w:t xml:space="preserve">esenvolvidos pela APAE. </w:t>
            </w:r>
            <w:r w:rsidRPr="00051579">
              <w:rPr>
                <w:rFonts w:ascii="Arial" w:hAnsi="Arial" w:cs="Arial"/>
                <w:sz w:val="24"/>
                <w:szCs w:val="24"/>
              </w:rPr>
              <w:t xml:space="preserve"> </w:t>
            </w:r>
          </w:p>
          <w:p w14:paraId="0F681316"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Construção, ampliação, reforma, manutenção, conservação do prédio e instalações da Instituição; </w:t>
            </w:r>
          </w:p>
          <w:p w14:paraId="26B0F468"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Despesas com atendimentos domiciliares: combustível, despesas com alimentação, e outras;</w:t>
            </w:r>
          </w:p>
          <w:p w14:paraId="6D9D0335" w14:textId="77777777" w:rsidR="00F84179"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Despesas com veículos da Instituição: combustível, manutenção, seguro, sinistros e outras;</w:t>
            </w:r>
          </w:p>
          <w:p w14:paraId="3B9108C2"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Investimentos, aquisições de materiais e equipamentos permanentes</w:t>
            </w:r>
            <w:r>
              <w:rPr>
                <w:rFonts w:ascii="Arial" w:hAnsi="Arial" w:cs="Arial"/>
                <w:sz w:val="24"/>
                <w:szCs w:val="24"/>
              </w:rPr>
              <w:t xml:space="preserve"> (climatizadores, armários, carteiras, cadeiras adaptadas, computadores, entre outros)</w:t>
            </w:r>
            <w:r w:rsidRPr="00052672">
              <w:rPr>
                <w:rFonts w:ascii="Arial" w:hAnsi="Arial" w:cs="Arial"/>
                <w:sz w:val="24"/>
                <w:szCs w:val="24"/>
              </w:rPr>
              <w:t xml:space="preserve">; </w:t>
            </w:r>
          </w:p>
          <w:p w14:paraId="4609C1BC"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Pr>
                <w:rFonts w:ascii="Arial" w:hAnsi="Arial" w:cs="Arial"/>
                <w:sz w:val="24"/>
                <w:szCs w:val="24"/>
              </w:rPr>
              <w:t>Despesa de l</w:t>
            </w:r>
            <w:r w:rsidRPr="00052672">
              <w:rPr>
                <w:rFonts w:ascii="Arial" w:hAnsi="Arial" w:cs="Arial"/>
                <w:sz w:val="24"/>
                <w:szCs w:val="24"/>
              </w:rPr>
              <w:t>ocação de brinquedos</w:t>
            </w:r>
            <w:r>
              <w:rPr>
                <w:rFonts w:ascii="Arial" w:hAnsi="Arial" w:cs="Arial"/>
                <w:sz w:val="24"/>
                <w:szCs w:val="24"/>
              </w:rPr>
              <w:t xml:space="preserve">, locação de espaço, </w:t>
            </w:r>
            <w:r w:rsidRPr="00052672">
              <w:rPr>
                <w:rFonts w:ascii="Arial" w:hAnsi="Arial" w:cs="Arial"/>
                <w:sz w:val="24"/>
                <w:szCs w:val="24"/>
              </w:rPr>
              <w:t>equipamentos</w:t>
            </w:r>
            <w:r>
              <w:rPr>
                <w:rFonts w:ascii="Arial" w:hAnsi="Arial" w:cs="Arial"/>
                <w:sz w:val="24"/>
                <w:szCs w:val="24"/>
              </w:rPr>
              <w:t>, logística</w:t>
            </w:r>
            <w:r w:rsidRPr="00052672">
              <w:rPr>
                <w:rFonts w:ascii="Arial" w:hAnsi="Arial" w:cs="Arial"/>
                <w:sz w:val="24"/>
                <w:szCs w:val="24"/>
              </w:rPr>
              <w:t xml:space="preserve"> </w:t>
            </w:r>
            <w:r>
              <w:rPr>
                <w:rFonts w:ascii="Arial" w:hAnsi="Arial" w:cs="Arial"/>
                <w:sz w:val="24"/>
                <w:szCs w:val="24"/>
              </w:rPr>
              <w:t>de</w:t>
            </w:r>
            <w:r w:rsidRPr="00052672">
              <w:rPr>
                <w:rFonts w:ascii="Arial" w:hAnsi="Arial" w:cs="Arial"/>
                <w:sz w:val="24"/>
                <w:szCs w:val="24"/>
              </w:rPr>
              <w:t xml:space="preserve"> eventos</w:t>
            </w:r>
            <w:r>
              <w:rPr>
                <w:rFonts w:ascii="Arial" w:hAnsi="Arial" w:cs="Arial"/>
                <w:sz w:val="24"/>
                <w:szCs w:val="24"/>
              </w:rPr>
              <w:t>, entre outros</w:t>
            </w:r>
            <w:r w:rsidRPr="00052672">
              <w:rPr>
                <w:rFonts w:ascii="Arial" w:hAnsi="Arial" w:cs="Arial"/>
                <w:sz w:val="24"/>
                <w:szCs w:val="24"/>
              </w:rPr>
              <w:t xml:space="preserve">; </w:t>
            </w:r>
          </w:p>
          <w:p w14:paraId="7F5A192B"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Manutenção e conservação dos bens da Instituição; </w:t>
            </w:r>
          </w:p>
          <w:p w14:paraId="3E847896"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Material de expediente e didático;</w:t>
            </w:r>
          </w:p>
          <w:p w14:paraId="7B12F6F8"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Pagamento de profissionais: encargos trabalhistas e previdenciários, férias, décimo terceiro salário, rescisão</w:t>
            </w:r>
            <w:r>
              <w:rPr>
                <w:rFonts w:ascii="Arial" w:eastAsia="Calibri" w:hAnsi="Arial" w:cs="Arial"/>
                <w:sz w:val="24"/>
                <w:szCs w:val="24"/>
              </w:rPr>
              <w:t>, salário</w:t>
            </w:r>
            <w:r w:rsidRPr="00052672">
              <w:rPr>
                <w:rFonts w:ascii="Arial" w:eastAsia="Calibri" w:hAnsi="Arial" w:cs="Arial"/>
                <w:sz w:val="24"/>
                <w:szCs w:val="24"/>
              </w:rPr>
              <w:t>;</w:t>
            </w:r>
          </w:p>
          <w:p w14:paraId="21997830"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Pr>
                <w:rFonts w:ascii="Arial" w:hAnsi="Arial" w:cs="Arial"/>
                <w:sz w:val="24"/>
                <w:szCs w:val="24"/>
              </w:rPr>
              <w:t>Despesas com s</w:t>
            </w:r>
            <w:r w:rsidRPr="00052672">
              <w:rPr>
                <w:rFonts w:ascii="Arial" w:hAnsi="Arial" w:cs="Arial"/>
                <w:sz w:val="24"/>
                <w:szCs w:val="24"/>
              </w:rPr>
              <w:t>erviços de terceiros;</w:t>
            </w:r>
          </w:p>
          <w:p w14:paraId="17A49917" w14:textId="77777777" w:rsidR="00F84179" w:rsidRPr="00C03EFC" w:rsidRDefault="00F84179" w:rsidP="00F84179">
            <w:pPr>
              <w:pStyle w:val="PargrafodaLista"/>
              <w:numPr>
                <w:ilvl w:val="0"/>
                <w:numId w:val="23"/>
              </w:numPr>
              <w:spacing w:line="360" w:lineRule="auto"/>
              <w:jc w:val="both"/>
              <w:rPr>
                <w:rStyle w:val="Forte"/>
                <w:rFonts w:ascii="Arial" w:hAnsi="Arial" w:cs="Arial"/>
                <w:b w:val="0"/>
                <w:bCs w:val="0"/>
                <w:sz w:val="24"/>
                <w:szCs w:val="24"/>
              </w:rPr>
            </w:pPr>
            <w:r w:rsidRPr="00052672">
              <w:rPr>
                <w:rFonts w:ascii="Arial" w:hAnsi="Arial" w:cs="Arial"/>
                <w:sz w:val="24"/>
                <w:szCs w:val="24"/>
              </w:rPr>
              <w:t>Uniformes, EPIs (</w:t>
            </w:r>
            <w:r w:rsidRPr="00052672">
              <w:rPr>
                <w:rStyle w:val="Forte"/>
                <w:rFonts w:ascii="Arial" w:hAnsi="Arial" w:cs="Arial"/>
                <w:b w:val="0"/>
                <w:bCs w:val="0"/>
                <w:sz w:val="24"/>
                <w:szCs w:val="24"/>
                <w:bdr w:val="none" w:sz="0" w:space="0" w:color="auto" w:frame="1"/>
                <w:shd w:val="clear" w:color="auto" w:fill="F5F4F4"/>
              </w:rPr>
              <w:t xml:space="preserve">Equipamento de Proteção Individual) para educandos e colaboradores; </w:t>
            </w:r>
          </w:p>
          <w:p w14:paraId="2091BE0E" w14:textId="77777777" w:rsidR="00F84179" w:rsidRPr="00B06A1E" w:rsidRDefault="00F84179" w:rsidP="00F84179">
            <w:pPr>
              <w:pStyle w:val="PargrafodaLista"/>
              <w:numPr>
                <w:ilvl w:val="0"/>
                <w:numId w:val="23"/>
              </w:numPr>
              <w:spacing w:line="360" w:lineRule="auto"/>
              <w:jc w:val="both"/>
              <w:rPr>
                <w:rStyle w:val="Forte"/>
                <w:rFonts w:ascii="Arial" w:hAnsi="Arial" w:cs="Arial"/>
                <w:b w:val="0"/>
                <w:bCs w:val="0"/>
                <w:sz w:val="24"/>
                <w:szCs w:val="24"/>
              </w:rPr>
            </w:pPr>
            <w:r w:rsidRPr="005B09DF">
              <w:rPr>
                <w:rStyle w:val="Forte"/>
                <w:rFonts w:ascii="Arial" w:hAnsi="Arial" w:cs="Arial"/>
                <w:b w:val="0"/>
                <w:bCs w:val="0"/>
                <w:sz w:val="24"/>
                <w:szCs w:val="24"/>
                <w:bdr w:val="none" w:sz="0" w:space="0" w:color="auto" w:frame="1"/>
                <w:shd w:val="clear" w:color="auto" w:fill="F5F4F4"/>
              </w:rPr>
              <w:t>Adequações de acessibilidades.</w:t>
            </w:r>
          </w:p>
          <w:p w14:paraId="1234E97E" w14:textId="77777777" w:rsidR="00F84179" w:rsidRPr="00052672" w:rsidRDefault="00F84179" w:rsidP="00F84179">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lastRenderedPageBreak/>
              <w:t>Ações de capacitações do corpo funcional</w:t>
            </w:r>
            <w:r>
              <w:rPr>
                <w:rFonts w:ascii="Arial" w:hAnsi="Arial" w:cs="Arial"/>
                <w:sz w:val="24"/>
                <w:szCs w:val="24"/>
              </w:rPr>
              <w:t>:</w:t>
            </w:r>
            <w:r w:rsidRPr="00052672">
              <w:rPr>
                <w:rFonts w:ascii="Arial" w:hAnsi="Arial" w:cs="Arial"/>
                <w:sz w:val="24"/>
                <w:szCs w:val="24"/>
              </w:rPr>
              <w:t xml:space="preserve"> </w:t>
            </w:r>
            <w:r>
              <w:rPr>
                <w:rFonts w:ascii="Arial" w:hAnsi="Arial" w:cs="Arial"/>
                <w:sz w:val="24"/>
                <w:szCs w:val="24"/>
              </w:rPr>
              <w:t xml:space="preserve">eventos, </w:t>
            </w:r>
            <w:r w:rsidRPr="00052672">
              <w:rPr>
                <w:rFonts w:ascii="Arial" w:hAnsi="Arial" w:cs="Arial"/>
                <w:sz w:val="24"/>
                <w:szCs w:val="24"/>
              </w:rPr>
              <w:t>congressos,</w:t>
            </w:r>
            <w:r>
              <w:rPr>
                <w:rFonts w:ascii="Arial" w:hAnsi="Arial" w:cs="Arial"/>
                <w:sz w:val="24"/>
                <w:szCs w:val="24"/>
              </w:rPr>
              <w:t xml:space="preserve"> reuniões,</w:t>
            </w:r>
            <w:r w:rsidRPr="00052672">
              <w:rPr>
                <w:rFonts w:ascii="Arial" w:hAnsi="Arial" w:cs="Arial"/>
                <w:sz w:val="24"/>
                <w:szCs w:val="24"/>
              </w:rPr>
              <w:t xml:space="preserve"> festivais, olimpíadas, transporte, estadias, alimentação e outras;</w:t>
            </w:r>
          </w:p>
          <w:p w14:paraId="3AC3DD0E" w14:textId="12EE486A" w:rsidR="00F84179" w:rsidRPr="00052672" w:rsidRDefault="00F84179" w:rsidP="00F84179">
            <w:pPr>
              <w:pStyle w:val="PargrafodaLista"/>
              <w:numPr>
                <w:ilvl w:val="0"/>
                <w:numId w:val="23"/>
              </w:numPr>
              <w:spacing w:line="360" w:lineRule="auto"/>
              <w:jc w:val="both"/>
              <w:rPr>
                <w:rFonts w:ascii="Arial" w:hAnsi="Arial" w:cs="Arial"/>
                <w:sz w:val="24"/>
                <w:szCs w:val="24"/>
              </w:rPr>
            </w:pPr>
            <w:r>
              <w:rPr>
                <w:rFonts w:ascii="Arial" w:hAnsi="Arial" w:cs="Arial"/>
                <w:sz w:val="24"/>
                <w:szCs w:val="24"/>
              </w:rPr>
              <w:t>Pagamentos de despesas aos educandos para participação de:</w:t>
            </w:r>
            <w:r w:rsidRPr="00052672">
              <w:rPr>
                <w:rFonts w:ascii="Arial" w:hAnsi="Arial" w:cs="Arial"/>
                <w:sz w:val="24"/>
                <w:szCs w:val="24"/>
              </w:rPr>
              <w:t xml:space="preserve"> </w:t>
            </w:r>
            <w:r>
              <w:rPr>
                <w:rFonts w:ascii="Arial" w:hAnsi="Arial" w:cs="Arial"/>
                <w:sz w:val="24"/>
                <w:szCs w:val="24"/>
              </w:rPr>
              <w:t xml:space="preserve">eventos, </w:t>
            </w:r>
            <w:r w:rsidRPr="00052672">
              <w:rPr>
                <w:rFonts w:ascii="Arial" w:hAnsi="Arial" w:cs="Arial"/>
                <w:sz w:val="24"/>
                <w:szCs w:val="24"/>
              </w:rPr>
              <w:t>congressos,</w:t>
            </w:r>
            <w:r>
              <w:rPr>
                <w:rFonts w:ascii="Arial" w:hAnsi="Arial" w:cs="Arial"/>
                <w:sz w:val="24"/>
                <w:szCs w:val="24"/>
              </w:rPr>
              <w:t xml:space="preserve"> reuniões,</w:t>
            </w:r>
            <w:r w:rsidRPr="00052672">
              <w:rPr>
                <w:rFonts w:ascii="Arial" w:hAnsi="Arial" w:cs="Arial"/>
                <w:sz w:val="24"/>
                <w:szCs w:val="24"/>
              </w:rPr>
              <w:t xml:space="preserve"> festivais, olimpíadas</w:t>
            </w:r>
            <w:r>
              <w:rPr>
                <w:rFonts w:ascii="Arial" w:hAnsi="Arial" w:cs="Arial"/>
                <w:sz w:val="24"/>
                <w:szCs w:val="24"/>
              </w:rPr>
              <w:t xml:space="preserve"> bem como o </w:t>
            </w:r>
            <w:r w:rsidRPr="00052672">
              <w:rPr>
                <w:rFonts w:ascii="Arial" w:hAnsi="Arial" w:cs="Arial"/>
                <w:sz w:val="24"/>
                <w:szCs w:val="24"/>
              </w:rPr>
              <w:t>transporte, estadias, alimentação e outras</w:t>
            </w:r>
            <w:r>
              <w:rPr>
                <w:rFonts w:ascii="Arial" w:hAnsi="Arial" w:cs="Arial"/>
                <w:sz w:val="24"/>
                <w:szCs w:val="24"/>
              </w:rPr>
              <w:t>.</w:t>
            </w:r>
          </w:p>
        </w:tc>
        <w:tc>
          <w:tcPr>
            <w:tcW w:w="6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042620" w14:textId="5766C8C0" w:rsidR="00F84179" w:rsidRDefault="00F84179" w:rsidP="00F84179">
            <w:pPr>
              <w:spacing w:line="360" w:lineRule="auto"/>
              <w:rPr>
                <w:rFonts w:ascii="Arial" w:hAnsi="Arial" w:cs="Arial"/>
              </w:rPr>
            </w:pPr>
            <w:r>
              <w:rPr>
                <w:rFonts w:ascii="Arial" w:hAnsi="Arial" w:cs="Arial"/>
              </w:rPr>
              <w:lastRenderedPageBreak/>
              <w:t>01/06/2024</w:t>
            </w:r>
          </w:p>
        </w:tc>
        <w:tc>
          <w:tcPr>
            <w:tcW w:w="104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3755DE" w14:textId="79EDA656" w:rsidR="00F84179" w:rsidRDefault="00F84179" w:rsidP="00F84179">
            <w:pPr>
              <w:spacing w:line="360" w:lineRule="auto"/>
              <w:rPr>
                <w:rFonts w:ascii="Arial" w:hAnsi="Arial" w:cs="Arial"/>
              </w:rPr>
            </w:pPr>
            <w:r>
              <w:rPr>
                <w:rFonts w:ascii="Arial" w:hAnsi="Arial" w:cs="Arial"/>
              </w:rPr>
              <w:t>31/12/2024</w:t>
            </w:r>
          </w:p>
        </w:tc>
      </w:tr>
    </w:tbl>
    <w:tbl>
      <w:tblPr>
        <w:tblW w:w="11625" w:type="dxa"/>
        <w:tblCellSpacing w:w="7" w:type="dxa"/>
        <w:tblInd w:w="-1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5"/>
      </w:tblGrid>
      <w:tr w:rsidR="0068752B" w:rsidRPr="00052672" w14:paraId="1A1CE0FD" w14:textId="77777777" w:rsidTr="008E3094">
        <w:trPr>
          <w:trHeight w:val="426"/>
          <w:tblCellSpacing w:w="7" w:type="dxa"/>
        </w:trPr>
        <w:tc>
          <w:tcPr>
            <w:tcW w:w="49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A95B35" w14:textId="09CF898B" w:rsidR="00A65E4E" w:rsidRPr="00052672" w:rsidRDefault="0068752B" w:rsidP="00F84179">
            <w:pPr>
              <w:pStyle w:val="NormalWeb"/>
              <w:spacing w:before="0" w:beforeAutospacing="0" w:after="0" w:afterAutospacing="0" w:line="360" w:lineRule="auto"/>
              <w:rPr>
                <w:rFonts w:ascii="Arial" w:hAnsi="Arial" w:cs="Arial"/>
                <w:b/>
                <w:highlight w:val="yellow"/>
              </w:rPr>
            </w:pPr>
            <w:r w:rsidRPr="00052672">
              <w:rPr>
                <w:rFonts w:ascii="Arial" w:hAnsi="Arial" w:cs="Arial"/>
                <w:b/>
              </w:rPr>
              <w:t>Valor Total:                                                                                                      R$</w:t>
            </w:r>
            <w:r w:rsidR="00984DD9">
              <w:rPr>
                <w:rFonts w:ascii="Arial" w:hAnsi="Arial" w:cs="Arial"/>
                <w:b/>
              </w:rPr>
              <w:t xml:space="preserve"> </w:t>
            </w:r>
            <w:r w:rsidR="000D1433">
              <w:rPr>
                <w:rFonts w:ascii="Arial" w:hAnsi="Arial" w:cs="Arial"/>
                <w:b/>
              </w:rPr>
              <w:t>129.360</w:t>
            </w:r>
            <w:r w:rsidR="00984DD9">
              <w:rPr>
                <w:rFonts w:ascii="Arial" w:hAnsi="Arial" w:cs="Arial"/>
                <w:b/>
              </w:rPr>
              <w:t>,00</w:t>
            </w:r>
            <w:r w:rsidRPr="00052672">
              <w:rPr>
                <w:rFonts w:ascii="Arial" w:hAnsi="Arial" w:cs="Arial"/>
                <w:b/>
              </w:rPr>
              <w:t xml:space="preserve"> </w:t>
            </w:r>
          </w:p>
        </w:tc>
      </w:tr>
    </w:tbl>
    <w:p w14:paraId="134B88B2" w14:textId="77777777" w:rsidR="0068752B" w:rsidRPr="00052672" w:rsidRDefault="0068752B" w:rsidP="0068752B">
      <w:pPr>
        <w:pStyle w:val="NormalWeb"/>
        <w:spacing w:before="0" w:beforeAutospacing="0" w:after="0" w:afterAutospacing="0" w:line="360" w:lineRule="auto"/>
        <w:rPr>
          <w:rFonts w:ascii="Arial" w:hAnsi="Arial" w:cs="Arial"/>
          <w:vanish/>
        </w:rPr>
      </w:pPr>
    </w:p>
    <w:p w14:paraId="53C7C2BE" w14:textId="77777777" w:rsidR="0068752B" w:rsidRPr="00052672" w:rsidRDefault="0068752B" w:rsidP="0068752B">
      <w:pPr>
        <w:pStyle w:val="NormalWeb"/>
        <w:spacing w:before="0" w:beforeAutospacing="0" w:after="0" w:afterAutospacing="0" w:line="360" w:lineRule="auto"/>
        <w:rPr>
          <w:rFonts w:ascii="Arial" w:hAnsi="Arial" w:cs="Arial"/>
          <w:vanish/>
        </w:rPr>
      </w:pPr>
    </w:p>
    <w:tbl>
      <w:tblPr>
        <w:tblW w:w="11625" w:type="dxa"/>
        <w:tblCellSpacing w:w="7" w:type="dxa"/>
        <w:tblInd w:w="-15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28"/>
        <w:gridCol w:w="1928"/>
        <w:gridCol w:w="1928"/>
        <w:gridCol w:w="1928"/>
        <w:gridCol w:w="1928"/>
        <w:gridCol w:w="1985"/>
      </w:tblGrid>
      <w:tr w:rsidR="0068752B" w:rsidRPr="00052672" w14:paraId="1F817D04" w14:textId="77777777" w:rsidTr="008E3094">
        <w:trPr>
          <w:trHeight w:val="253"/>
          <w:tblCellSpacing w:w="7" w:type="dxa"/>
        </w:trPr>
        <w:tc>
          <w:tcPr>
            <w:tcW w:w="11597"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86E810" w14:textId="156244A5" w:rsidR="0068752B" w:rsidRPr="00AD0146" w:rsidRDefault="0068752B" w:rsidP="00F0676B">
            <w:pPr>
              <w:pStyle w:val="NormalWeb"/>
              <w:spacing w:before="0" w:beforeAutospacing="0" w:after="0" w:afterAutospacing="0" w:line="360" w:lineRule="auto"/>
              <w:rPr>
                <w:rFonts w:ascii="Arial" w:hAnsi="Arial" w:cs="Arial"/>
                <w:b/>
                <w:highlight w:val="yellow"/>
              </w:rPr>
            </w:pPr>
            <w:r w:rsidRPr="007B0E9D">
              <w:rPr>
                <w:rFonts w:ascii="Arial" w:hAnsi="Arial" w:cs="Arial"/>
                <w:b/>
              </w:rPr>
              <w:t>5. CRONOGRAMA DE DESEMBOLSO (R$)</w:t>
            </w:r>
            <w:r w:rsidR="00AD0146" w:rsidRPr="007B0E9D">
              <w:rPr>
                <w:rFonts w:ascii="Arial" w:hAnsi="Arial" w:cs="Arial"/>
                <w:b/>
              </w:rPr>
              <w:t xml:space="preserve"> </w:t>
            </w:r>
          </w:p>
        </w:tc>
      </w:tr>
      <w:tr w:rsidR="0068752B" w:rsidRPr="00052672" w14:paraId="01389D86" w14:textId="77777777" w:rsidTr="008E3094">
        <w:trPr>
          <w:trHeight w:val="300"/>
          <w:tblCellSpacing w:w="7" w:type="dxa"/>
        </w:trPr>
        <w:tc>
          <w:tcPr>
            <w:tcW w:w="11597"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A5B5B4" w14:textId="1778DF7D" w:rsidR="0068752B" w:rsidRPr="00052672" w:rsidRDefault="0068752B" w:rsidP="00F0676B">
            <w:pPr>
              <w:pStyle w:val="NormalWeb"/>
              <w:spacing w:line="360" w:lineRule="auto"/>
              <w:rPr>
                <w:rFonts w:ascii="Arial" w:hAnsi="Arial" w:cs="Arial"/>
                <w:bCs/>
                <w:lang w:val="en-US"/>
              </w:rPr>
            </w:pPr>
            <w:proofErr w:type="spellStart"/>
            <w:r w:rsidRPr="00052672">
              <w:rPr>
                <w:rFonts w:ascii="Arial" w:hAnsi="Arial" w:cs="Arial"/>
                <w:bCs/>
                <w:lang w:val="en-US"/>
              </w:rPr>
              <w:t>Concedente</w:t>
            </w:r>
            <w:proofErr w:type="spellEnd"/>
            <w:r w:rsidR="00A8324E">
              <w:rPr>
                <w:rFonts w:ascii="Arial" w:hAnsi="Arial" w:cs="Arial"/>
                <w:bCs/>
                <w:lang w:val="en-US"/>
              </w:rPr>
              <w:t>:</w:t>
            </w:r>
          </w:p>
        </w:tc>
      </w:tr>
      <w:tr w:rsidR="00434A17" w:rsidRPr="00052672" w14:paraId="401E96F6" w14:textId="77777777" w:rsidTr="008E3094">
        <w:trPr>
          <w:trHeight w:val="300"/>
          <w:tblCellSpacing w:w="7" w:type="dxa"/>
        </w:trPr>
        <w:tc>
          <w:tcPr>
            <w:tcW w:w="19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FFDD11" w14:textId="49D50669" w:rsidR="00A8324E" w:rsidRPr="00052672" w:rsidRDefault="00A8324E" w:rsidP="00434A17">
            <w:pPr>
              <w:pStyle w:val="NormalWeb"/>
              <w:spacing w:before="0" w:beforeAutospacing="0" w:after="0" w:afterAutospacing="0" w:line="360" w:lineRule="auto"/>
              <w:jc w:val="center"/>
              <w:rPr>
                <w:rFonts w:ascii="Arial" w:hAnsi="Arial" w:cs="Arial"/>
                <w:b/>
                <w:lang w:val="en-US"/>
              </w:rPr>
            </w:pPr>
            <w:r w:rsidRPr="00A8324E">
              <w:rPr>
                <w:rFonts w:ascii="Arial" w:hAnsi="Arial" w:cs="Arial"/>
                <w:bCs/>
                <w:lang w:val="en-US"/>
              </w:rPr>
              <w:t>Janeiro/24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D0C8A4" w14:textId="6BC6DC2E" w:rsidR="00A8324E" w:rsidRPr="00A8324E" w:rsidRDefault="00A8324E" w:rsidP="00434A17">
            <w:pPr>
              <w:pStyle w:val="NormalWeb"/>
              <w:spacing w:before="0" w:beforeAutospacing="0" w:after="0" w:afterAutospacing="0" w:line="360" w:lineRule="auto"/>
              <w:jc w:val="center"/>
              <w:rPr>
                <w:rFonts w:ascii="Arial" w:hAnsi="Arial" w:cs="Arial"/>
                <w:bCs/>
                <w:lang w:val="en-US"/>
              </w:rPr>
            </w:pPr>
            <w:proofErr w:type="spellStart"/>
            <w:r w:rsidRPr="00A8324E">
              <w:rPr>
                <w:rFonts w:ascii="Arial" w:hAnsi="Arial" w:cs="Arial"/>
                <w:bCs/>
                <w:lang w:val="en-US"/>
              </w:rPr>
              <w:t>Fevereiro</w:t>
            </w:r>
            <w:proofErr w:type="spellEnd"/>
            <w:r w:rsidRPr="00A8324E">
              <w:rPr>
                <w:rFonts w:ascii="Arial" w:hAnsi="Arial" w:cs="Arial"/>
                <w:bCs/>
                <w:lang w:val="en-US"/>
              </w:rPr>
              <w:t>/24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AE1D83" w14:textId="76E7C8BD" w:rsidR="00A8324E" w:rsidRPr="00A8324E" w:rsidRDefault="00A8324E" w:rsidP="00434A17">
            <w:pPr>
              <w:pStyle w:val="NormalWeb"/>
              <w:spacing w:before="0" w:beforeAutospacing="0" w:after="0" w:afterAutospacing="0" w:line="360" w:lineRule="auto"/>
              <w:jc w:val="center"/>
              <w:rPr>
                <w:rFonts w:ascii="Arial" w:hAnsi="Arial" w:cs="Arial"/>
                <w:bCs/>
                <w:lang w:val="en-US"/>
              </w:rPr>
            </w:pPr>
            <w:proofErr w:type="spellStart"/>
            <w:r w:rsidRPr="00A8324E">
              <w:rPr>
                <w:rFonts w:ascii="Arial" w:hAnsi="Arial" w:cs="Arial"/>
                <w:bCs/>
                <w:lang w:val="en-US"/>
              </w:rPr>
              <w:t>Março</w:t>
            </w:r>
            <w:proofErr w:type="spellEnd"/>
            <w:r w:rsidRPr="00A8324E">
              <w:rPr>
                <w:rFonts w:ascii="Arial" w:hAnsi="Arial" w:cs="Arial"/>
                <w:bCs/>
                <w:lang w:val="en-US"/>
              </w:rPr>
              <w:t>/24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AEED93" w14:textId="271E69A8" w:rsidR="00A8324E" w:rsidRPr="00A8324E" w:rsidRDefault="00A8324E" w:rsidP="00434A17">
            <w:pPr>
              <w:pStyle w:val="NormalWeb"/>
              <w:spacing w:before="0" w:beforeAutospacing="0" w:after="0" w:afterAutospacing="0" w:line="360" w:lineRule="auto"/>
              <w:jc w:val="center"/>
              <w:rPr>
                <w:rFonts w:ascii="Arial" w:hAnsi="Arial" w:cs="Arial"/>
                <w:bCs/>
                <w:lang w:val="en-US"/>
              </w:rPr>
            </w:pPr>
            <w:r w:rsidRPr="00A8324E">
              <w:rPr>
                <w:rFonts w:ascii="Arial" w:hAnsi="Arial" w:cs="Arial"/>
                <w:bCs/>
                <w:lang w:val="en-US"/>
              </w:rPr>
              <w:t>Abril/24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DD0914" w14:textId="54C82161" w:rsidR="00A8324E" w:rsidRPr="00A8324E" w:rsidRDefault="00A8324E" w:rsidP="00434A17">
            <w:pPr>
              <w:pStyle w:val="NormalWeb"/>
              <w:spacing w:before="0" w:beforeAutospacing="0" w:after="0" w:afterAutospacing="0" w:line="360" w:lineRule="auto"/>
              <w:jc w:val="center"/>
              <w:rPr>
                <w:rFonts w:ascii="Arial" w:hAnsi="Arial" w:cs="Arial"/>
                <w:bCs/>
                <w:lang w:val="en-US"/>
              </w:rPr>
            </w:pPr>
            <w:r w:rsidRPr="00A8324E">
              <w:rPr>
                <w:rFonts w:ascii="Arial" w:hAnsi="Arial" w:cs="Arial"/>
                <w:bCs/>
                <w:lang w:val="en-US"/>
              </w:rPr>
              <w:t>Maio/24</w:t>
            </w:r>
          </w:p>
        </w:tc>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CCB3E7" w14:textId="1CB56DCB" w:rsidR="00A8324E" w:rsidRPr="00A8324E" w:rsidRDefault="00A8324E" w:rsidP="00434A17">
            <w:pPr>
              <w:pStyle w:val="NormalWeb"/>
              <w:spacing w:before="0" w:beforeAutospacing="0" w:after="0" w:afterAutospacing="0" w:line="360" w:lineRule="auto"/>
              <w:jc w:val="center"/>
              <w:rPr>
                <w:rFonts w:ascii="Arial" w:hAnsi="Arial" w:cs="Arial"/>
                <w:bCs/>
                <w:lang w:val="en-US"/>
              </w:rPr>
            </w:pPr>
            <w:r w:rsidRPr="00A8324E">
              <w:rPr>
                <w:rFonts w:ascii="Arial" w:hAnsi="Arial" w:cs="Arial"/>
                <w:bCs/>
                <w:lang w:val="en-US"/>
              </w:rPr>
              <w:t>Junho/24</w:t>
            </w:r>
          </w:p>
        </w:tc>
      </w:tr>
      <w:tr w:rsidR="00434A17" w:rsidRPr="00052672" w14:paraId="48D41D35" w14:textId="77777777" w:rsidTr="008E3094">
        <w:trPr>
          <w:trHeight w:val="300"/>
          <w:tblCellSpacing w:w="7" w:type="dxa"/>
        </w:trPr>
        <w:tc>
          <w:tcPr>
            <w:tcW w:w="19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922060" w14:textId="264886DE" w:rsidR="00A8324E" w:rsidRPr="00052672" w:rsidRDefault="00A8324E" w:rsidP="00434A17">
            <w:pPr>
              <w:spacing w:line="360" w:lineRule="auto"/>
              <w:jc w:val="center"/>
              <w:rPr>
                <w:rFonts w:ascii="Arial" w:hAnsi="Arial" w:cs="Arial"/>
                <w:bCs/>
                <w:lang w:val="en-US"/>
              </w:rPr>
            </w:pP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F0E7E1" w14:textId="0829DDA6" w:rsidR="00A8324E" w:rsidRPr="00052672" w:rsidRDefault="00A8324E" w:rsidP="00434A17">
            <w:pPr>
              <w:spacing w:line="360" w:lineRule="auto"/>
              <w:jc w:val="center"/>
              <w:rPr>
                <w:rFonts w:ascii="Arial" w:hAnsi="Arial" w:cs="Arial"/>
                <w:bCs/>
                <w:lang w:val="en-US"/>
              </w:rPr>
            </w:pP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FC76E2" w14:textId="459780E8" w:rsidR="00A8324E" w:rsidRPr="00052672" w:rsidRDefault="000D1433" w:rsidP="00434A17">
            <w:pPr>
              <w:spacing w:line="360" w:lineRule="auto"/>
              <w:jc w:val="center"/>
              <w:rPr>
                <w:rFonts w:ascii="Arial" w:hAnsi="Arial" w:cs="Arial"/>
                <w:bCs/>
                <w:lang w:val="en-US"/>
              </w:rPr>
            </w:pPr>
            <w:r>
              <w:rPr>
                <w:rFonts w:ascii="Arial" w:hAnsi="Arial" w:cs="Arial"/>
                <w:bCs/>
                <w:lang w:val="en-US"/>
              </w:rPr>
              <w:t>R$ 64.680,00</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699545" w14:textId="1D481B2B" w:rsidR="00A8324E" w:rsidRPr="00052672" w:rsidRDefault="00A8324E" w:rsidP="00434A17">
            <w:pPr>
              <w:jc w:val="center"/>
              <w:rPr>
                <w:rFonts w:ascii="Arial" w:hAnsi="Arial" w:cs="Arial"/>
                <w:bCs/>
              </w:rPr>
            </w:pP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903163" w14:textId="6E45F80D" w:rsidR="00A8324E" w:rsidRPr="00052672" w:rsidRDefault="00A8324E" w:rsidP="00434A17">
            <w:pPr>
              <w:jc w:val="center"/>
              <w:rPr>
                <w:rFonts w:ascii="Arial" w:hAnsi="Arial" w:cs="Arial"/>
                <w:bCs/>
              </w:rPr>
            </w:pPr>
          </w:p>
        </w:tc>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559F7C" w14:textId="0A2129BF" w:rsidR="00A8324E" w:rsidRPr="00052672" w:rsidRDefault="000D1433" w:rsidP="00434A17">
            <w:pPr>
              <w:jc w:val="center"/>
              <w:rPr>
                <w:rFonts w:ascii="Arial" w:hAnsi="Arial" w:cs="Arial"/>
                <w:bCs/>
              </w:rPr>
            </w:pPr>
            <w:r>
              <w:rPr>
                <w:rFonts w:ascii="Arial" w:hAnsi="Arial" w:cs="Arial"/>
                <w:bCs/>
                <w:lang w:val="en-US"/>
              </w:rPr>
              <w:t>R$ 64.680,00</w:t>
            </w:r>
          </w:p>
        </w:tc>
      </w:tr>
      <w:tr w:rsidR="00434A17" w:rsidRPr="00052672" w14:paraId="5658EBFC" w14:textId="77777777" w:rsidTr="008E3094">
        <w:trPr>
          <w:trHeight w:val="300"/>
          <w:tblCellSpacing w:w="7" w:type="dxa"/>
        </w:trPr>
        <w:tc>
          <w:tcPr>
            <w:tcW w:w="19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7146D6" w14:textId="6F27F7AA" w:rsidR="00A8324E" w:rsidRPr="00052672" w:rsidRDefault="00A8324E" w:rsidP="00434A17">
            <w:pPr>
              <w:pStyle w:val="NormalWeb"/>
              <w:spacing w:before="0" w:beforeAutospacing="0" w:after="0" w:afterAutospacing="0" w:line="360" w:lineRule="auto"/>
              <w:jc w:val="center"/>
              <w:rPr>
                <w:rFonts w:ascii="Arial" w:hAnsi="Arial" w:cs="Arial"/>
                <w:b/>
                <w:lang w:val="en-US"/>
              </w:rPr>
            </w:pPr>
            <w:proofErr w:type="spellStart"/>
            <w:r w:rsidRPr="00A8324E">
              <w:rPr>
                <w:rFonts w:ascii="Arial" w:hAnsi="Arial" w:cs="Arial"/>
                <w:bCs/>
                <w:lang w:val="en-US"/>
              </w:rPr>
              <w:t>Julho</w:t>
            </w:r>
            <w:proofErr w:type="spellEnd"/>
            <w:r w:rsidRPr="00A8324E">
              <w:rPr>
                <w:rFonts w:ascii="Arial" w:hAnsi="Arial" w:cs="Arial"/>
                <w:bCs/>
                <w:lang w:val="en-US"/>
              </w:rPr>
              <w:t>/24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B72547" w14:textId="3ACD01EE" w:rsidR="00A8324E" w:rsidRPr="00A8324E" w:rsidRDefault="00A8324E" w:rsidP="00434A17">
            <w:pPr>
              <w:pStyle w:val="NormalWeb"/>
              <w:spacing w:before="0" w:beforeAutospacing="0" w:after="0" w:afterAutospacing="0" w:line="360" w:lineRule="auto"/>
              <w:jc w:val="center"/>
              <w:rPr>
                <w:rFonts w:ascii="Arial" w:hAnsi="Arial" w:cs="Arial"/>
                <w:bCs/>
                <w:lang w:val="en-US"/>
              </w:rPr>
            </w:pPr>
            <w:r w:rsidRPr="00A8324E">
              <w:rPr>
                <w:rFonts w:ascii="Arial" w:hAnsi="Arial" w:cs="Arial"/>
                <w:bCs/>
                <w:lang w:val="en-US"/>
              </w:rPr>
              <w:t>Agosto/24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1E1512" w14:textId="735954C3" w:rsidR="00A8324E" w:rsidRPr="00A8324E" w:rsidRDefault="00A8324E" w:rsidP="00434A17">
            <w:pPr>
              <w:pStyle w:val="NormalWeb"/>
              <w:spacing w:before="0" w:beforeAutospacing="0" w:after="0" w:afterAutospacing="0" w:line="360" w:lineRule="auto"/>
              <w:jc w:val="center"/>
              <w:rPr>
                <w:rFonts w:ascii="Arial" w:hAnsi="Arial" w:cs="Arial"/>
                <w:bCs/>
                <w:lang w:val="en-US"/>
              </w:rPr>
            </w:pPr>
            <w:proofErr w:type="spellStart"/>
            <w:r w:rsidRPr="00A8324E">
              <w:rPr>
                <w:rFonts w:ascii="Arial" w:hAnsi="Arial" w:cs="Arial"/>
                <w:bCs/>
                <w:lang w:val="en-US"/>
              </w:rPr>
              <w:t>Setembro</w:t>
            </w:r>
            <w:proofErr w:type="spellEnd"/>
            <w:r w:rsidRPr="00A8324E">
              <w:rPr>
                <w:rFonts w:ascii="Arial" w:hAnsi="Arial" w:cs="Arial"/>
                <w:bCs/>
                <w:lang w:val="en-US"/>
              </w:rPr>
              <w:t>/24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1B2C2E" w14:textId="6CA93042" w:rsidR="00A8324E" w:rsidRPr="00A8324E" w:rsidRDefault="00A8324E" w:rsidP="00434A17">
            <w:pPr>
              <w:pStyle w:val="NormalWeb"/>
              <w:spacing w:before="0" w:beforeAutospacing="0" w:after="0" w:afterAutospacing="0" w:line="360" w:lineRule="auto"/>
              <w:jc w:val="center"/>
              <w:rPr>
                <w:rFonts w:ascii="Arial" w:hAnsi="Arial" w:cs="Arial"/>
                <w:bCs/>
                <w:lang w:val="en-US"/>
              </w:rPr>
            </w:pPr>
            <w:proofErr w:type="spellStart"/>
            <w:r w:rsidRPr="00A8324E">
              <w:rPr>
                <w:rFonts w:ascii="Arial" w:hAnsi="Arial" w:cs="Arial"/>
                <w:bCs/>
                <w:lang w:val="en-US"/>
              </w:rPr>
              <w:t>Outubro</w:t>
            </w:r>
            <w:proofErr w:type="spellEnd"/>
            <w:r w:rsidRPr="00A8324E">
              <w:rPr>
                <w:rFonts w:ascii="Arial" w:hAnsi="Arial" w:cs="Arial"/>
                <w:bCs/>
                <w:lang w:val="en-US"/>
              </w:rPr>
              <w:t>/24</w:t>
            </w: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7AB5FB" w14:textId="61DC5686" w:rsidR="00A8324E" w:rsidRPr="00A8324E" w:rsidRDefault="00A8324E" w:rsidP="00434A17">
            <w:pPr>
              <w:pStyle w:val="NormalWeb"/>
              <w:spacing w:before="0" w:beforeAutospacing="0" w:after="0" w:afterAutospacing="0" w:line="360" w:lineRule="auto"/>
              <w:jc w:val="center"/>
              <w:rPr>
                <w:rFonts w:ascii="Arial" w:hAnsi="Arial" w:cs="Arial"/>
                <w:bCs/>
                <w:lang w:val="en-US"/>
              </w:rPr>
            </w:pPr>
            <w:proofErr w:type="spellStart"/>
            <w:r w:rsidRPr="00A8324E">
              <w:rPr>
                <w:rFonts w:ascii="Arial" w:hAnsi="Arial" w:cs="Arial"/>
                <w:bCs/>
                <w:sz w:val="22"/>
                <w:szCs w:val="22"/>
                <w:lang w:val="en-US"/>
              </w:rPr>
              <w:t>Novembro</w:t>
            </w:r>
            <w:proofErr w:type="spellEnd"/>
            <w:r w:rsidRPr="00A8324E">
              <w:rPr>
                <w:rFonts w:ascii="Arial" w:hAnsi="Arial" w:cs="Arial"/>
                <w:bCs/>
                <w:sz w:val="22"/>
                <w:szCs w:val="22"/>
                <w:lang w:val="en-US"/>
              </w:rPr>
              <w:t>/24</w:t>
            </w:r>
          </w:p>
        </w:tc>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56E340" w14:textId="3405D8E6" w:rsidR="00A8324E" w:rsidRPr="00A8324E" w:rsidRDefault="00A8324E" w:rsidP="00434A17">
            <w:pPr>
              <w:pStyle w:val="NormalWeb"/>
              <w:spacing w:before="0" w:beforeAutospacing="0" w:after="0" w:afterAutospacing="0" w:line="360" w:lineRule="auto"/>
              <w:jc w:val="center"/>
              <w:rPr>
                <w:rFonts w:ascii="Arial" w:hAnsi="Arial" w:cs="Arial"/>
                <w:bCs/>
              </w:rPr>
            </w:pPr>
            <w:r w:rsidRPr="00A8324E">
              <w:rPr>
                <w:rFonts w:ascii="Arial" w:hAnsi="Arial" w:cs="Arial"/>
                <w:bCs/>
              </w:rPr>
              <w:t>Dezembro/24</w:t>
            </w:r>
          </w:p>
        </w:tc>
      </w:tr>
      <w:tr w:rsidR="00434A17" w:rsidRPr="00052672" w14:paraId="0832A429" w14:textId="77777777" w:rsidTr="008E3094">
        <w:trPr>
          <w:trHeight w:val="300"/>
          <w:tblCellSpacing w:w="7" w:type="dxa"/>
        </w:trPr>
        <w:tc>
          <w:tcPr>
            <w:tcW w:w="19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62054E" w14:textId="354B4DD1" w:rsidR="00A8324E" w:rsidRPr="00052672" w:rsidRDefault="00A8324E" w:rsidP="00A8324E">
            <w:pPr>
              <w:spacing w:line="360" w:lineRule="auto"/>
              <w:jc w:val="center"/>
              <w:rPr>
                <w:rFonts w:ascii="Arial" w:hAnsi="Arial" w:cs="Arial"/>
                <w:bCs/>
              </w:rPr>
            </w:pP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72443F" w14:textId="68C0A3D0" w:rsidR="00A8324E" w:rsidRPr="00052672" w:rsidRDefault="00A8324E" w:rsidP="00A8324E">
            <w:pPr>
              <w:jc w:val="center"/>
              <w:rPr>
                <w:rFonts w:ascii="Arial" w:hAnsi="Arial" w:cs="Arial"/>
                <w:bCs/>
              </w:rPr>
            </w:pP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B10699" w14:textId="2F1CC35A" w:rsidR="00A8324E" w:rsidRPr="00052672" w:rsidRDefault="00A8324E" w:rsidP="00A8324E">
            <w:pPr>
              <w:jc w:val="center"/>
              <w:rPr>
                <w:rFonts w:ascii="Arial" w:hAnsi="Arial" w:cs="Arial"/>
                <w:bCs/>
              </w:rPr>
            </w:pP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56C9A9" w14:textId="24F52511" w:rsidR="00A8324E" w:rsidRPr="00052672" w:rsidRDefault="00A8324E" w:rsidP="00A8324E">
            <w:pPr>
              <w:jc w:val="center"/>
              <w:rPr>
                <w:rFonts w:ascii="Arial" w:hAnsi="Arial" w:cs="Arial"/>
                <w:bCs/>
              </w:rPr>
            </w:pPr>
          </w:p>
        </w:tc>
        <w:tc>
          <w:tcPr>
            <w:tcW w:w="1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834D6E" w14:textId="02CECCA6" w:rsidR="00A8324E" w:rsidRPr="00052672" w:rsidRDefault="00A8324E" w:rsidP="00A8324E">
            <w:pPr>
              <w:jc w:val="center"/>
              <w:rPr>
                <w:rFonts w:ascii="Arial" w:hAnsi="Arial" w:cs="Arial"/>
                <w:bCs/>
              </w:rPr>
            </w:pPr>
          </w:p>
        </w:tc>
        <w:tc>
          <w:tcPr>
            <w:tcW w:w="19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8F3009" w14:textId="489AF86E" w:rsidR="00A8324E" w:rsidRPr="006B442D" w:rsidRDefault="00A8324E" w:rsidP="00A8324E">
            <w:pPr>
              <w:jc w:val="center"/>
              <w:rPr>
                <w:rFonts w:ascii="Arial" w:hAnsi="Arial" w:cs="Arial"/>
                <w:b/>
              </w:rPr>
            </w:pPr>
          </w:p>
        </w:tc>
      </w:tr>
    </w:tbl>
    <w:tbl>
      <w:tblPr>
        <w:tblpPr w:leftFromText="141" w:rightFromText="141" w:vertAnchor="text" w:horzAnchor="margin" w:tblpXSpec="center" w:tblpY="258"/>
        <w:tblW w:w="1147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74"/>
      </w:tblGrid>
      <w:tr w:rsidR="0068752B" w:rsidRPr="00052672" w14:paraId="58F2209E" w14:textId="77777777" w:rsidTr="00033341">
        <w:trPr>
          <w:trHeight w:val="3801"/>
          <w:tblCellSpacing w:w="7" w:type="dxa"/>
        </w:trPr>
        <w:tc>
          <w:tcPr>
            <w:tcW w:w="11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4995DA" w14:textId="5CD562C3" w:rsidR="0068752B" w:rsidRPr="00052672" w:rsidRDefault="0068752B" w:rsidP="0068752B">
            <w:pPr>
              <w:pStyle w:val="NormalWeb"/>
              <w:spacing w:before="0" w:beforeAutospacing="0" w:after="0" w:afterAutospacing="0" w:line="360" w:lineRule="auto"/>
              <w:rPr>
                <w:rFonts w:ascii="Arial" w:hAnsi="Arial" w:cs="Arial"/>
                <w:b/>
              </w:rPr>
            </w:pPr>
            <w:r w:rsidRPr="00052672">
              <w:rPr>
                <w:rFonts w:ascii="Arial" w:hAnsi="Arial" w:cs="Arial"/>
                <w:b/>
              </w:rPr>
              <w:t>6. DEFERIMENTO SOLICITADO</w:t>
            </w:r>
          </w:p>
          <w:p w14:paraId="4106A164" w14:textId="77777777" w:rsidR="0068752B" w:rsidRPr="00052672" w:rsidRDefault="0068752B" w:rsidP="0068752B">
            <w:pPr>
              <w:pStyle w:val="NormalWeb"/>
              <w:spacing w:before="0" w:beforeAutospacing="0" w:after="0" w:afterAutospacing="0" w:line="360" w:lineRule="auto"/>
              <w:rPr>
                <w:rFonts w:ascii="Arial" w:hAnsi="Arial" w:cs="Arial"/>
                <w:b/>
              </w:rPr>
            </w:pPr>
            <w:r w:rsidRPr="00052672">
              <w:rPr>
                <w:rFonts w:ascii="Arial" w:hAnsi="Arial" w:cs="Arial"/>
              </w:rPr>
              <w:t>Na qualidade de representante legal do proponente, peço deferimento ao que ora é solicitado para fins de desenvolver o Plano de Trabalho exposto acima.</w:t>
            </w:r>
          </w:p>
          <w:p w14:paraId="00A14456" w14:textId="4F41077B" w:rsidR="007E59C7" w:rsidRDefault="009E733E" w:rsidP="007E59C7">
            <w:pPr>
              <w:pStyle w:val="NormalWeb"/>
              <w:jc w:val="right"/>
              <w:rPr>
                <w:rFonts w:ascii="Arial" w:hAnsi="Arial" w:cs="Arial"/>
                <w:noProof/>
              </w:rPr>
            </w:pPr>
            <w:r w:rsidRPr="00052672">
              <w:rPr>
                <w:rFonts w:ascii="Arial" w:hAnsi="Arial" w:cs="Arial"/>
                <w:noProof/>
              </w:rPr>
              <w:t xml:space="preserve">                        </w:t>
            </w:r>
            <w:r w:rsidR="007E59C7">
              <w:rPr>
                <w:rFonts w:ascii="Arial" w:hAnsi="Arial" w:cs="Arial"/>
                <w:noProof/>
              </w:rPr>
              <w:t xml:space="preserve"> </w:t>
            </w:r>
            <w:r w:rsidR="004D5464">
              <w:rPr>
                <w:rFonts w:ascii="Arial" w:hAnsi="Arial" w:cs="Arial"/>
                <w:noProof/>
              </w:rPr>
              <w:t>União do Oeste,</w:t>
            </w:r>
            <w:r w:rsidR="007E59C7">
              <w:rPr>
                <w:rFonts w:ascii="Arial" w:hAnsi="Arial" w:cs="Arial"/>
                <w:noProof/>
              </w:rPr>
              <w:t xml:space="preserve"> SC, </w:t>
            </w:r>
            <w:r w:rsidR="004D5464">
              <w:rPr>
                <w:rFonts w:ascii="Arial" w:hAnsi="Arial" w:cs="Arial"/>
                <w:noProof/>
              </w:rPr>
              <w:t>14</w:t>
            </w:r>
            <w:r w:rsidR="000D1433">
              <w:rPr>
                <w:rFonts w:ascii="Arial" w:hAnsi="Arial" w:cs="Arial"/>
                <w:noProof/>
              </w:rPr>
              <w:t xml:space="preserve"> de </w:t>
            </w:r>
            <w:r w:rsidR="004D5464">
              <w:rPr>
                <w:rFonts w:ascii="Arial" w:hAnsi="Arial" w:cs="Arial"/>
                <w:noProof/>
              </w:rPr>
              <w:t>fevereiro</w:t>
            </w:r>
            <w:r w:rsidR="000D1433">
              <w:rPr>
                <w:rFonts w:ascii="Arial" w:hAnsi="Arial" w:cs="Arial"/>
                <w:noProof/>
              </w:rPr>
              <w:t xml:space="preserve"> de 2024</w:t>
            </w:r>
            <w:r w:rsidR="007E59C7">
              <w:rPr>
                <w:rFonts w:ascii="Arial" w:hAnsi="Arial" w:cs="Arial"/>
                <w:noProof/>
              </w:rPr>
              <w:t>.</w:t>
            </w:r>
          </w:p>
          <w:p w14:paraId="0A0E8092" w14:textId="77777777" w:rsidR="007E59C7" w:rsidRDefault="007E59C7" w:rsidP="007E59C7">
            <w:pPr>
              <w:tabs>
                <w:tab w:val="left" w:pos="851"/>
              </w:tabs>
              <w:spacing w:line="276" w:lineRule="auto"/>
              <w:jc w:val="center"/>
              <w:rPr>
                <w:rFonts w:ascii="Arial" w:hAnsi="Arial" w:cs="Arial"/>
                <w:noProof/>
              </w:rPr>
            </w:pPr>
          </w:p>
          <w:p w14:paraId="696721C6" w14:textId="77777777" w:rsidR="007E59C7" w:rsidRDefault="007E59C7" w:rsidP="007E59C7">
            <w:pPr>
              <w:tabs>
                <w:tab w:val="left" w:pos="851"/>
              </w:tabs>
              <w:spacing w:line="276" w:lineRule="auto"/>
              <w:jc w:val="center"/>
              <w:rPr>
                <w:rFonts w:ascii="Arial" w:hAnsi="Arial" w:cs="Arial"/>
                <w:noProof/>
              </w:rPr>
            </w:pPr>
            <w:r>
              <w:rPr>
                <w:rFonts w:ascii="Arial" w:hAnsi="Arial" w:cs="Arial"/>
                <w:noProof/>
              </w:rPr>
              <w:t>___________________________________________</w:t>
            </w:r>
          </w:p>
          <w:p w14:paraId="3487A6BC" w14:textId="77777777" w:rsidR="007E59C7" w:rsidRDefault="007E59C7" w:rsidP="007E59C7">
            <w:pPr>
              <w:pStyle w:val="NormalWeb"/>
              <w:spacing w:before="0" w:beforeAutospacing="0" w:after="0" w:afterAutospacing="0"/>
              <w:jc w:val="center"/>
              <w:rPr>
                <w:rFonts w:ascii="Arial" w:hAnsi="Arial" w:cs="Arial"/>
              </w:rPr>
            </w:pPr>
            <w:r>
              <w:rPr>
                <w:rFonts w:ascii="Arial" w:hAnsi="Arial" w:cs="Arial"/>
              </w:rPr>
              <w:t>Presidente da APAE</w:t>
            </w:r>
          </w:p>
          <w:p w14:paraId="53145329" w14:textId="77777777" w:rsidR="007E59C7" w:rsidRDefault="007E59C7" w:rsidP="007E59C7">
            <w:pPr>
              <w:tabs>
                <w:tab w:val="left" w:pos="851"/>
              </w:tabs>
              <w:spacing w:line="276" w:lineRule="auto"/>
              <w:jc w:val="center"/>
              <w:rPr>
                <w:rFonts w:ascii="Arial" w:hAnsi="Arial" w:cs="Arial"/>
              </w:rPr>
            </w:pPr>
          </w:p>
          <w:p w14:paraId="4DC73611" w14:textId="77777777" w:rsidR="007E59C7" w:rsidRPr="00052672" w:rsidRDefault="007E59C7" w:rsidP="007E59C7">
            <w:pPr>
              <w:jc w:val="both"/>
              <w:rPr>
                <w:rFonts w:ascii="Arial" w:hAnsi="Arial" w:cs="Arial"/>
                <w:bCs/>
              </w:rPr>
            </w:pPr>
            <w:r>
              <w:rPr>
                <w:rFonts w:ascii="Arial" w:hAnsi="Arial" w:cs="Arial"/>
                <w:bCs/>
              </w:rPr>
              <w:t xml:space="preserve">Presidente: </w:t>
            </w:r>
            <w:r w:rsidRPr="00052672">
              <w:rPr>
                <w:rFonts w:ascii="Arial" w:hAnsi="Arial" w:cs="Arial"/>
                <w:bCs/>
              </w:rPr>
              <w:t xml:space="preserve">Eliane Regina Thomas </w:t>
            </w:r>
            <w:proofErr w:type="spellStart"/>
            <w:r w:rsidRPr="00052672">
              <w:rPr>
                <w:rFonts w:ascii="Arial" w:hAnsi="Arial" w:cs="Arial"/>
                <w:bCs/>
              </w:rPr>
              <w:t>Feyh</w:t>
            </w:r>
            <w:proofErr w:type="spellEnd"/>
            <w:r w:rsidRPr="00052672">
              <w:rPr>
                <w:rFonts w:ascii="Arial" w:hAnsi="Arial" w:cs="Arial"/>
                <w:bCs/>
              </w:rPr>
              <w:t xml:space="preserve"> </w:t>
            </w:r>
          </w:p>
          <w:p w14:paraId="6E7212C6" w14:textId="77777777" w:rsidR="007E59C7" w:rsidRPr="00052672" w:rsidRDefault="007E59C7" w:rsidP="007E59C7">
            <w:pPr>
              <w:jc w:val="both"/>
              <w:rPr>
                <w:rFonts w:ascii="Arial" w:hAnsi="Arial" w:cs="Arial"/>
                <w:bCs/>
              </w:rPr>
            </w:pPr>
            <w:r w:rsidRPr="00052672">
              <w:rPr>
                <w:rFonts w:ascii="Arial" w:hAnsi="Arial" w:cs="Arial"/>
                <w:bCs/>
              </w:rPr>
              <w:t>RG 3.697.965</w:t>
            </w:r>
          </w:p>
          <w:p w14:paraId="294725A6" w14:textId="77777777" w:rsidR="007E59C7" w:rsidRDefault="007E59C7" w:rsidP="007E59C7">
            <w:pPr>
              <w:jc w:val="both"/>
              <w:rPr>
                <w:rFonts w:ascii="Arial" w:hAnsi="Arial" w:cs="Arial"/>
                <w:bCs/>
              </w:rPr>
            </w:pPr>
            <w:r w:rsidRPr="00052672">
              <w:rPr>
                <w:rFonts w:ascii="Arial" w:hAnsi="Arial" w:cs="Arial"/>
              </w:rPr>
              <w:t xml:space="preserve">CPF Nº </w:t>
            </w:r>
            <w:r w:rsidRPr="00052672">
              <w:rPr>
                <w:rFonts w:ascii="Arial" w:hAnsi="Arial" w:cs="Arial"/>
                <w:bCs/>
              </w:rPr>
              <w:t>035.395.279-66</w:t>
            </w:r>
          </w:p>
          <w:p w14:paraId="42254510" w14:textId="77777777" w:rsidR="00BA2BBA" w:rsidRPr="00052672" w:rsidRDefault="00BA2BBA" w:rsidP="007E59C7">
            <w:pPr>
              <w:jc w:val="both"/>
              <w:rPr>
                <w:rFonts w:ascii="Arial" w:hAnsi="Arial" w:cs="Arial"/>
                <w:b/>
              </w:rPr>
            </w:pPr>
          </w:p>
          <w:p w14:paraId="5092697B" w14:textId="77777777" w:rsidR="007E59C7" w:rsidRDefault="007E59C7" w:rsidP="007E59C7">
            <w:pPr>
              <w:tabs>
                <w:tab w:val="left" w:pos="851"/>
              </w:tabs>
              <w:spacing w:line="276" w:lineRule="auto"/>
              <w:jc w:val="center"/>
              <w:rPr>
                <w:rFonts w:ascii="Arial" w:hAnsi="Arial" w:cs="Arial"/>
                <w:noProof/>
              </w:rPr>
            </w:pPr>
            <w:r>
              <w:rPr>
                <w:rFonts w:ascii="Arial" w:hAnsi="Arial" w:cs="Arial"/>
                <w:noProof/>
              </w:rPr>
              <w:t>___________________________________________</w:t>
            </w:r>
          </w:p>
          <w:p w14:paraId="1BE56270" w14:textId="77777777" w:rsidR="007E59C7" w:rsidRDefault="007E59C7" w:rsidP="007E59C7">
            <w:pPr>
              <w:pStyle w:val="NormalWeb"/>
              <w:spacing w:before="0" w:beforeAutospacing="0" w:after="0" w:afterAutospacing="0"/>
              <w:jc w:val="center"/>
              <w:rPr>
                <w:rFonts w:ascii="Arial" w:hAnsi="Arial" w:cs="Arial"/>
              </w:rPr>
            </w:pPr>
            <w:r>
              <w:rPr>
                <w:rFonts w:ascii="Arial" w:hAnsi="Arial" w:cs="Arial"/>
              </w:rPr>
              <w:t>Diretor Financeiro da APAE</w:t>
            </w:r>
          </w:p>
          <w:p w14:paraId="49FE127E" w14:textId="77777777" w:rsidR="007E59C7" w:rsidRDefault="007E59C7" w:rsidP="007E59C7">
            <w:pPr>
              <w:tabs>
                <w:tab w:val="left" w:pos="851"/>
              </w:tabs>
              <w:spacing w:line="276" w:lineRule="auto"/>
              <w:jc w:val="center"/>
              <w:rPr>
                <w:rFonts w:ascii="Arial" w:hAnsi="Arial" w:cs="Arial"/>
              </w:rPr>
            </w:pPr>
          </w:p>
          <w:p w14:paraId="33184145" w14:textId="77777777" w:rsidR="007E59C7" w:rsidRPr="00052672" w:rsidRDefault="007E59C7" w:rsidP="007E59C7">
            <w:pPr>
              <w:jc w:val="both"/>
              <w:rPr>
                <w:rFonts w:ascii="Arial" w:hAnsi="Arial" w:cs="Arial"/>
                <w:bCs/>
              </w:rPr>
            </w:pPr>
            <w:r>
              <w:rPr>
                <w:rFonts w:ascii="Arial" w:hAnsi="Arial" w:cs="Arial"/>
              </w:rPr>
              <w:t>Diretor Financeiro: Mario Antônio Kich</w:t>
            </w:r>
            <w:r w:rsidRPr="00052672">
              <w:rPr>
                <w:rFonts w:ascii="Arial" w:hAnsi="Arial" w:cs="Arial"/>
                <w:bCs/>
              </w:rPr>
              <w:t xml:space="preserve"> </w:t>
            </w:r>
          </w:p>
          <w:p w14:paraId="448CB135" w14:textId="77777777" w:rsidR="007E59C7" w:rsidRPr="00052672" w:rsidRDefault="007E59C7" w:rsidP="007E59C7">
            <w:pPr>
              <w:jc w:val="both"/>
              <w:rPr>
                <w:rFonts w:ascii="Arial" w:hAnsi="Arial" w:cs="Arial"/>
                <w:bCs/>
              </w:rPr>
            </w:pPr>
            <w:r w:rsidRPr="00052672">
              <w:rPr>
                <w:rFonts w:ascii="Arial" w:hAnsi="Arial" w:cs="Arial"/>
                <w:bCs/>
              </w:rPr>
              <w:t xml:space="preserve">RG </w:t>
            </w:r>
            <w:r>
              <w:rPr>
                <w:rFonts w:ascii="Arial" w:hAnsi="Arial" w:cs="Arial"/>
                <w:bCs/>
              </w:rPr>
              <w:t>1.499.912</w:t>
            </w:r>
          </w:p>
          <w:p w14:paraId="6477207C" w14:textId="77777777" w:rsidR="007E59C7" w:rsidRPr="00052672" w:rsidRDefault="007E59C7" w:rsidP="007E59C7">
            <w:pPr>
              <w:jc w:val="both"/>
              <w:rPr>
                <w:rFonts w:ascii="Arial" w:hAnsi="Arial" w:cs="Arial"/>
                <w:b/>
              </w:rPr>
            </w:pPr>
            <w:r w:rsidRPr="00052672">
              <w:rPr>
                <w:rFonts w:ascii="Arial" w:hAnsi="Arial" w:cs="Arial"/>
              </w:rPr>
              <w:t xml:space="preserve">CPF Nº </w:t>
            </w:r>
            <w:r>
              <w:rPr>
                <w:rFonts w:ascii="Arial" w:hAnsi="Arial" w:cs="Arial"/>
              </w:rPr>
              <w:t>526.182.009-00</w:t>
            </w:r>
          </w:p>
          <w:p w14:paraId="66E33AD1" w14:textId="77777777" w:rsidR="00455951" w:rsidRDefault="00455951" w:rsidP="001956C4">
            <w:pPr>
              <w:pStyle w:val="NormalWeb"/>
              <w:spacing w:after="0" w:afterAutospacing="0"/>
              <w:rPr>
                <w:rFonts w:ascii="Arial" w:hAnsi="Arial" w:cs="Arial"/>
              </w:rPr>
            </w:pPr>
          </w:p>
          <w:p w14:paraId="6B1E7095" w14:textId="77777777" w:rsidR="00E958CB" w:rsidRDefault="00E958CB" w:rsidP="00E958CB">
            <w:pPr>
              <w:tabs>
                <w:tab w:val="left" w:pos="851"/>
              </w:tabs>
              <w:spacing w:line="276" w:lineRule="auto"/>
              <w:jc w:val="center"/>
              <w:rPr>
                <w:rFonts w:ascii="Arial" w:hAnsi="Arial" w:cs="Arial"/>
                <w:noProof/>
              </w:rPr>
            </w:pPr>
            <w:r>
              <w:rPr>
                <w:rFonts w:ascii="Arial" w:hAnsi="Arial" w:cs="Arial"/>
                <w:noProof/>
              </w:rPr>
              <w:t>___________________________________________</w:t>
            </w:r>
          </w:p>
          <w:p w14:paraId="09D1FB6B" w14:textId="0FA048D6" w:rsidR="00E958CB" w:rsidRDefault="00E958CB" w:rsidP="00E958CB">
            <w:pPr>
              <w:pStyle w:val="NormalWeb"/>
              <w:spacing w:before="0" w:beforeAutospacing="0" w:after="0" w:afterAutospacing="0"/>
              <w:jc w:val="center"/>
              <w:rPr>
                <w:rFonts w:ascii="Arial" w:hAnsi="Arial" w:cs="Arial"/>
              </w:rPr>
            </w:pPr>
            <w:r>
              <w:rPr>
                <w:rFonts w:ascii="Arial" w:hAnsi="Arial" w:cs="Arial"/>
              </w:rPr>
              <w:t>Diretora da APAE</w:t>
            </w:r>
          </w:p>
          <w:p w14:paraId="57A6F1F0" w14:textId="77777777" w:rsidR="00E958CB" w:rsidRDefault="00E958CB" w:rsidP="00E958CB">
            <w:pPr>
              <w:tabs>
                <w:tab w:val="left" w:pos="851"/>
              </w:tabs>
              <w:spacing w:line="276" w:lineRule="auto"/>
              <w:jc w:val="center"/>
              <w:rPr>
                <w:rFonts w:ascii="Arial" w:hAnsi="Arial" w:cs="Arial"/>
              </w:rPr>
            </w:pPr>
          </w:p>
          <w:p w14:paraId="3A9C7BA0" w14:textId="4271261A" w:rsidR="00E958CB" w:rsidRPr="00052672" w:rsidRDefault="00E958CB" w:rsidP="00E958CB">
            <w:pPr>
              <w:jc w:val="both"/>
              <w:rPr>
                <w:rFonts w:ascii="Arial" w:hAnsi="Arial" w:cs="Arial"/>
                <w:bCs/>
              </w:rPr>
            </w:pPr>
            <w:r>
              <w:rPr>
                <w:rFonts w:ascii="Arial" w:hAnsi="Arial" w:cs="Arial"/>
              </w:rPr>
              <w:t>Diretor</w:t>
            </w:r>
            <w:r w:rsidR="00F84179">
              <w:rPr>
                <w:rFonts w:ascii="Arial" w:hAnsi="Arial" w:cs="Arial"/>
              </w:rPr>
              <w:t>a</w:t>
            </w:r>
            <w:r>
              <w:rPr>
                <w:rFonts w:ascii="Arial" w:hAnsi="Arial" w:cs="Arial"/>
              </w:rPr>
              <w:t xml:space="preserve"> </w:t>
            </w:r>
            <w:r w:rsidR="00F84179">
              <w:rPr>
                <w:rFonts w:ascii="Arial" w:hAnsi="Arial" w:cs="Arial"/>
              </w:rPr>
              <w:t>da APAE</w:t>
            </w:r>
            <w:r>
              <w:rPr>
                <w:rFonts w:ascii="Arial" w:hAnsi="Arial" w:cs="Arial"/>
              </w:rPr>
              <w:t xml:space="preserve">: Leoni Cecilia </w:t>
            </w:r>
            <w:proofErr w:type="spellStart"/>
            <w:r>
              <w:rPr>
                <w:rFonts w:ascii="Arial" w:hAnsi="Arial" w:cs="Arial"/>
              </w:rPr>
              <w:t>Rachor</w:t>
            </w:r>
            <w:proofErr w:type="spellEnd"/>
            <w:r>
              <w:rPr>
                <w:rFonts w:ascii="Arial" w:hAnsi="Arial" w:cs="Arial"/>
              </w:rPr>
              <w:t xml:space="preserve"> </w:t>
            </w:r>
            <w:proofErr w:type="spellStart"/>
            <w:r>
              <w:rPr>
                <w:rFonts w:ascii="Arial" w:hAnsi="Arial" w:cs="Arial"/>
              </w:rPr>
              <w:t>Busz</w:t>
            </w:r>
            <w:proofErr w:type="spellEnd"/>
            <w:r w:rsidRPr="00052672">
              <w:rPr>
                <w:rFonts w:ascii="Arial" w:hAnsi="Arial" w:cs="Arial"/>
                <w:bCs/>
              </w:rPr>
              <w:t xml:space="preserve"> </w:t>
            </w:r>
          </w:p>
          <w:p w14:paraId="203F7122" w14:textId="672FCADF" w:rsidR="00E958CB" w:rsidRPr="00052672" w:rsidRDefault="00E958CB" w:rsidP="00E958CB">
            <w:pPr>
              <w:jc w:val="both"/>
              <w:rPr>
                <w:rFonts w:ascii="Arial" w:hAnsi="Arial" w:cs="Arial"/>
                <w:bCs/>
              </w:rPr>
            </w:pPr>
            <w:r w:rsidRPr="00052672">
              <w:rPr>
                <w:rFonts w:ascii="Arial" w:hAnsi="Arial" w:cs="Arial"/>
                <w:bCs/>
              </w:rPr>
              <w:t xml:space="preserve">RG </w:t>
            </w:r>
            <w:r w:rsidR="006E77C7">
              <w:rPr>
                <w:rFonts w:ascii="Arial" w:hAnsi="Arial" w:cs="Arial"/>
                <w:bCs/>
              </w:rPr>
              <w:t>3.220.083</w:t>
            </w:r>
          </w:p>
          <w:p w14:paraId="3CE3EE2F" w14:textId="143145E1" w:rsidR="00E958CB" w:rsidRPr="00052672" w:rsidRDefault="00E958CB" w:rsidP="00E958CB">
            <w:pPr>
              <w:jc w:val="both"/>
              <w:rPr>
                <w:rFonts w:ascii="Arial" w:hAnsi="Arial" w:cs="Arial"/>
                <w:b/>
              </w:rPr>
            </w:pPr>
            <w:r w:rsidRPr="00052672">
              <w:rPr>
                <w:rFonts w:ascii="Arial" w:hAnsi="Arial" w:cs="Arial"/>
              </w:rPr>
              <w:t xml:space="preserve">CPF Nº </w:t>
            </w:r>
            <w:r w:rsidR="006E77C7">
              <w:rPr>
                <w:rFonts w:ascii="Arial" w:hAnsi="Arial" w:cs="Arial"/>
              </w:rPr>
              <w:t>867.516.709-15</w:t>
            </w:r>
          </w:p>
          <w:p w14:paraId="046CB1EA" w14:textId="36544DA7" w:rsidR="00E958CB" w:rsidRPr="00052672" w:rsidRDefault="00E958CB" w:rsidP="001956C4">
            <w:pPr>
              <w:pStyle w:val="NormalWeb"/>
              <w:spacing w:after="0" w:afterAutospacing="0"/>
              <w:rPr>
                <w:rFonts w:ascii="Arial" w:hAnsi="Arial" w:cs="Arial"/>
              </w:rPr>
            </w:pPr>
          </w:p>
        </w:tc>
      </w:tr>
    </w:tbl>
    <w:p w14:paraId="71B37EE7" w14:textId="77777777" w:rsidR="004D5464" w:rsidRPr="004114F3" w:rsidRDefault="004D5464" w:rsidP="004D5464">
      <w:pPr>
        <w:pStyle w:val="NormalWeb"/>
        <w:spacing w:before="0" w:beforeAutospacing="0" w:after="0" w:afterAutospacing="0" w:line="360" w:lineRule="auto"/>
        <w:rPr>
          <w:rFonts w:ascii="Arial" w:hAnsi="Arial" w:cs="Arial"/>
        </w:rPr>
      </w:pPr>
    </w:p>
    <w:tbl>
      <w:tblPr>
        <w:tblW w:w="11057" w:type="dxa"/>
        <w:tblCellSpacing w:w="7"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69"/>
        <w:gridCol w:w="4888"/>
      </w:tblGrid>
      <w:tr w:rsidR="004D5464" w:rsidRPr="004114F3" w14:paraId="55928FF1" w14:textId="77777777" w:rsidTr="00552060">
        <w:trPr>
          <w:trHeight w:val="394"/>
          <w:tblCellSpacing w:w="7" w:type="dxa"/>
        </w:trPr>
        <w:tc>
          <w:tcPr>
            <w:tcW w:w="1102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184EC5" w14:textId="77777777" w:rsidR="004D5464" w:rsidRPr="004114F3" w:rsidRDefault="004D5464" w:rsidP="00552060">
            <w:pPr>
              <w:pStyle w:val="NormalWeb"/>
              <w:spacing w:before="0" w:beforeAutospacing="0" w:after="0" w:afterAutospacing="0" w:line="360" w:lineRule="auto"/>
              <w:rPr>
                <w:rFonts w:ascii="Arial" w:hAnsi="Arial" w:cs="Arial"/>
              </w:rPr>
            </w:pPr>
            <w:r w:rsidRPr="004114F3">
              <w:rPr>
                <w:rFonts w:ascii="Arial" w:hAnsi="Arial" w:cs="Arial"/>
                <w:b/>
              </w:rPr>
              <w:t>7. MANIFESTAÇÃO DO CONCEDENTE</w:t>
            </w:r>
          </w:p>
        </w:tc>
      </w:tr>
      <w:tr w:rsidR="004D5464" w:rsidRPr="004114F3" w14:paraId="6CF740C1" w14:textId="77777777" w:rsidTr="00552060">
        <w:trPr>
          <w:trHeight w:val="1222"/>
          <w:tblCellSpacing w:w="7" w:type="dxa"/>
        </w:trPr>
        <w:tc>
          <w:tcPr>
            <w:tcW w:w="6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A8E91D" w14:textId="77777777" w:rsidR="004D5464" w:rsidRDefault="004D5464" w:rsidP="00552060">
            <w:pPr>
              <w:pStyle w:val="NormalWeb"/>
              <w:spacing w:line="360" w:lineRule="auto"/>
              <w:rPr>
                <w:rFonts w:ascii="Arial" w:hAnsi="Arial" w:cs="Arial"/>
              </w:rPr>
            </w:pPr>
            <w:r w:rsidRPr="004114F3">
              <w:rPr>
                <w:rFonts w:ascii="Arial" w:hAnsi="Arial" w:cs="Arial"/>
              </w:rPr>
              <w:t xml:space="preserve">Deferido </w:t>
            </w:r>
          </w:p>
          <w:p w14:paraId="5503F233" w14:textId="77777777" w:rsidR="004D5464" w:rsidRPr="004114F3" w:rsidRDefault="004D5464" w:rsidP="00552060">
            <w:pPr>
              <w:pStyle w:val="NormalWeb"/>
              <w:spacing w:line="360" w:lineRule="auto"/>
              <w:rPr>
                <w:rFonts w:ascii="Arial" w:hAnsi="Arial" w:cs="Arial"/>
              </w:rPr>
            </w:pPr>
            <w:r w:rsidRPr="004114F3">
              <w:rPr>
                <w:rFonts w:ascii="Arial" w:hAnsi="Arial" w:cs="Arial"/>
              </w:rPr>
              <w:t>Local e data _____________________________</w:t>
            </w:r>
          </w:p>
        </w:tc>
        <w:tc>
          <w:tcPr>
            <w:tcW w:w="48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6F6153" w14:textId="77777777" w:rsidR="004D5464" w:rsidRPr="004114F3" w:rsidRDefault="004D5464" w:rsidP="00552060">
            <w:pPr>
              <w:pStyle w:val="NormalWeb"/>
              <w:spacing w:before="0" w:beforeAutospacing="0" w:after="0" w:afterAutospacing="0" w:line="360" w:lineRule="auto"/>
              <w:jc w:val="center"/>
              <w:rPr>
                <w:rFonts w:ascii="Arial" w:hAnsi="Arial" w:cs="Arial"/>
              </w:rPr>
            </w:pPr>
          </w:p>
          <w:p w14:paraId="32F57BFA" w14:textId="77777777" w:rsidR="004D5464" w:rsidRPr="004114F3" w:rsidRDefault="004D5464" w:rsidP="00552060">
            <w:pPr>
              <w:pStyle w:val="NormalWeb"/>
              <w:spacing w:before="0" w:beforeAutospacing="0" w:after="0" w:afterAutospacing="0" w:line="360" w:lineRule="auto"/>
              <w:jc w:val="center"/>
              <w:rPr>
                <w:rFonts w:ascii="Arial" w:hAnsi="Arial" w:cs="Arial"/>
              </w:rPr>
            </w:pPr>
            <w:r w:rsidRPr="004114F3">
              <w:rPr>
                <w:rFonts w:ascii="Arial" w:hAnsi="Arial" w:cs="Arial"/>
              </w:rPr>
              <w:t>______________________________</w:t>
            </w:r>
          </w:p>
          <w:p w14:paraId="0EA202F6" w14:textId="77777777" w:rsidR="004D5464" w:rsidRDefault="004D5464" w:rsidP="00552060">
            <w:pPr>
              <w:pStyle w:val="NormalWeb"/>
              <w:spacing w:before="0" w:beforeAutospacing="0" w:after="0" w:afterAutospacing="0" w:line="360" w:lineRule="auto"/>
              <w:jc w:val="center"/>
              <w:rPr>
                <w:rFonts w:ascii="Arial" w:hAnsi="Arial" w:cs="Arial"/>
              </w:rPr>
            </w:pPr>
            <w:r>
              <w:rPr>
                <w:rFonts w:ascii="Arial" w:hAnsi="Arial" w:cs="Arial"/>
              </w:rPr>
              <w:t>Valmor Golo</w:t>
            </w:r>
          </w:p>
          <w:p w14:paraId="7858425F" w14:textId="77777777" w:rsidR="004D5464" w:rsidRPr="004114F3" w:rsidRDefault="004D5464" w:rsidP="00552060">
            <w:pPr>
              <w:pStyle w:val="NormalWeb"/>
              <w:spacing w:before="0" w:beforeAutospacing="0" w:after="0" w:afterAutospacing="0" w:line="360" w:lineRule="auto"/>
              <w:jc w:val="center"/>
              <w:rPr>
                <w:rFonts w:ascii="Arial" w:hAnsi="Arial" w:cs="Arial"/>
              </w:rPr>
            </w:pPr>
            <w:r w:rsidRPr="004114F3">
              <w:rPr>
                <w:rFonts w:ascii="Arial" w:hAnsi="Arial" w:cs="Arial"/>
              </w:rPr>
              <w:t>Concedente</w:t>
            </w:r>
          </w:p>
        </w:tc>
      </w:tr>
    </w:tbl>
    <w:p w14:paraId="647C0AE5" w14:textId="77777777" w:rsidR="004D5464" w:rsidRPr="0068752B" w:rsidRDefault="004D5464" w:rsidP="004D5464">
      <w:pPr>
        <w:pStyle w:val="NormalWeb"/>
        <w:spacing w:before="0" w:beforeAutospacing="0" w:after="0" w:afterAutospacing="0" w:line="360" w:lineRule="auto"/>
      </w:pPr>
    </w:p>
    <w:p w14:paraId="05BAEADB" w14:textId="77777777" w:rsidR="004D5464" w:rsidRPr="0068752B" w:rsidRDefault="004D5464" w:rsidP="004D5464">
      <w:pPr>
        <w:pStyle w:val="NormalWeb"/>
        <w:spacing w:before="0" w:beforeAutospacing="0" w:after="0" w:afterAutospacing="0" w:line="360" w:lineRule="auto"/>
      </w:pPr>
    </w:p>
    <w:p w14:paraId="6ED08A1B" w14:textId="77777777" w:rsidR="004D5464" w:rsidRPr="00052672" w:rsidRDefault="004D5464" w:rsidP="004D5464">
      <w:pPr>
        <w:pStyle w:val="NormalWeb"/>
        <w:spacing w:before="0" w:beforeAutospacing="0" w:after="0" w:afterAutospacing="0" w:line="360" w:lineRule="auto"/>
        <w:rPr>
          <w:rFonts w:ascii="Arial" w:hAnsi="Arial" w:cs="Arial"/>
        </w:rPr>
      </w:pPr>
    </w:p>
    <w:p w14:paraId="7C94C8D3" w14:textId="67D2AB6A" w:rsidR="00DC03B0" w:rsidRPr="00052672" w:rsidRDefault="00DC03B0" w:rsidP="00797A61">
      <w:pPr>
        <w:pStyle w:val="NormalWeb"/>
        <w:spacing w:before="0" w:beforeAutospacing="0" w:after="0" w:afterAutospacing="0" w:line="360" w:lineRule="auto"/>
        <w:rPr>
          <w:rFonts w:ascii="Arial" w:hAnsi="Arial" w:cs="Arial"/>
        </w:rPr>
      </w:pPr>
    </w:p>
    <w:sectPr w:rsidR="00DC03B0" w:rsidRPr="00052672" w:rsidSect="005606D8">
      <w:headerReference w:type="default" r:id="rId8"/>
      <w:footerReference w:type="default" r:id="rId9"/>
      <w:pgSz w:w="11906" w:h="16838" w:code="9"/>
      <w:pgMar w:top="1636" w:right="1701" w:bottom="1417" w:left="1701" w:header="284"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4E4D" w14:textId="77777777" w:rsidR="005606D8" w:rsidRDefault="005606D8">
      <w:r>
        <w:separator/>
      </w:r>
    </w:p>
  </w:endnote>
  <w:endnote w:type="continuationSeparator" w:id="0">
    <w:p w14:paraId="2BD09E10" w14:textId="77777777" w:rsidR="005606D8" w:rsidRDefault="0056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00954"/>
      <w:docPartObj>
        <w:docPartGallery w:val="Page Numbers (Bottom of Page)"/>
        <w:docPartUnique/>
      </w:docPartObj>
    </w:sdtPr>
    <w:sdtContent>
      <w:p w14:paraId="6BA953B1" w14:textId="35CC11EF" w:rsidR="00804169" w:rsidRPr="00C7410A" w:rsidRDefault="00804169" w:rsidP="004D5464">
        <w:pPr>
          <w:pStyle w:val="Rodap"/>
          <w:jc w:val="center"/>
          <w:rPr>
            <w:rFonts w:ascii="Arial" w:hAnsi="Arial" w:cs="Arial"/>
            <w:sz w:val="22"/>
            <w:szCs w:val="22"/>
          </w:rPr>
        </w:pPr>
      </w:p>
      <w:p w14:paraId="77F50B9B" w14:textId="59FC8E42" w:rsidR="00C71AFC" w:rsidRDefault="00C71AFC">
        <w:pPr>
          <w:pStyle w:val="Rodap"/>
          <w:jc w:val="right"/>
        </w:pPr>
        <w:r>
          <w:fldChar w:fldCharType="begin"/>
        </w:r>
        <w:r>
          <w:instrText>PAGE   \* MERGEFORMAT</w:instrText>
        </w:r>
        <w:r>
          <w:fldChar w:fldCharType="separate"/>
        </w:r>
        <w:r>
          <w:t>2</w:t>
        </w:r>
        <w:r>
          <w:fldChar w:fldCharType="end"/>
        </w:r>
      </w:p>
    </w:sdtContent>
  </w:sdt>
  <w:p w14:paraId="466B281E" w14:textId="77777777" w:rsidR="00F0676B" w:rsidRPr="0059663D" w:rsidRDefault="00F0676B" w:rsidP="005966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58BC" w14:textId="77777777" w:rsidR="005606D8" w:rsidRDefault="005606D8">
      <w:r>
        <w:separator/>
      </w:r>
    </w:p>
  </w:footnote>
  <w:footnote w:type="continuationSeparator" w:id="0">
    <w:p w14:paraId="0D4DA83D" w14:textId="77777777" w:rsidR="005606D8" w:rsidRDefault="0056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B1D" w14:textId="05698FAC" w:rsidR="00804169" w:rsidRDefault="00804169" w:rsidP="00804169">
    <w:pPr>
      <w:pStyle w:val="Cabealho"/>
    </w:pPr>
  </w:p>
  <w:p w14:paraId="3DB95B34" w14:textId="77777777" w:rsidR="00BA2BBA" w:rsidRDefault="00BA2BBA" w:rsidP="00804169">
    <w:pPr>
      <w:pStyle w:val="Cabealho"/>
    </w:pPr>
  </w:p>
  <w:p w14:paraId="4619CF45" w14:textId="77777777" w:rsidR="007B46E5" w:rsidRPr="00E22FD8" w:rsidRDefault="007B46E5" w:rsidP="00E22F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DA6"/>
    <w:multiLevelType w:val="hybridMultilevel"/>
    <w:tmpl w:val="2A9AB1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569B"/>
    <w:multiLevelType w:val="hybridMultilevel"/>
    <w:tmpl w:val="A0568EE0"/>
    <w:lvl w:ilvl="0" w:tplc="04160001">
      <w:start w:val="1"/>
      <w:numFmt w:val="bullet"/>
      <w:lvlText w:val=""/>
      <w:lvlJc w:val="left"/>
      <w:pPr>
        <w:ind w:left="1184" w:hanging="360"/>
      </w:pPr>
      <w:rPr>
        <w:rFonts w:ascii="Symbol" w:hAnsi="Symbol" w:hint="default"/>
      </w:rPr>
    </w:lvl>
    <w:lvl w:ilvl="1" w:tplc="04160003" w:tentative="1">
      <w:start w:val="1"/>
      <w:numFmt w:val="bullet"/>
      <w:lvlText w:val="o"/>
      <w:lvlJc w:val="left"/>
      <w:pPr>
        <w:ind w:left="1904" w:hanging="360"/>
      </w:pPr>
      <w:rPr>
        <w:rFonts w:ascii="Courier New" w:hAnsi="Courier New" w:cs="Courier New" w:hint="default"/>
      </w:rPr>
    </w:lvl>
    <w:lvl w:ilvl="2" w:tplc="04160005" w:tentative="1">
      <w:start w:val="1"/>
      <w:numFmt w:val="bullet"/>
      <w:lvlText w:val=""/>
      <w:lvlJc w:val="left"/>
      <w:pPr>
        <w:ind w:left="2624" w:hanging="360"/>
      </w:pPr>
      <w:rPr>
        <w:rFonts w:ascii="Wingdings" w:hAnsi="Wingdings" w:hint="default"/>
      </w:rPr>
    </w:lvl>
    <w:lvl w:ilvl="3" w:tplc="04160001" w:tentative="1">
      <w:start w:val="1"/>
      <w:numFmt w:val="bullet"/>
      <w:lvlText w:val=""/>
      <w:lvlJc w:val="left"/>
      <w:pPr>
        <w:ind w:left="3344" w:hanging="360"/>
      </w:pPr>
      <w:rPr>
        <w:rFonts w:ascii="Symbol" w:hAnsi="Symbol" w:hint="default"/>
      </w:rPr>
    </w:lvl>
    <w:lvl w:ilvl="4" w:tplc="04160003" w:tentative="1">
      <w:start w:val="1"/>
      <w:numFmt w:val="bullet"/>
      <w:lvlText w:val="o"/>
      <w:lvlJc w:val="left"/>
      <w:pPr>
        <w:ind w:left="4064" w:hanging="360"/>
      </w:pPr>
      <w:rPr>
        <w:rFonts w:ascii="Courier New" w:hAnsi="Courier New" w:cs="Courier New" w:hint="default"/>
      </w:rPr>
    </w:lvl>
    <w:lvl w:ilvl="5" w:tplc="04160005" w:tentative="1">
      <w:start w:val="1"/>
      <w:numFmt w:val="bullet"/>
      <w:lvlText w:val=""/>
      <w:lvlJc w:val="left"/>
      <w:pPr>
        <w:ind w:left="4784" w:hanging="360"/>
      </w:pPr>
      <w:rPr>
        <w:rFonts w:ascii="Wingdings" w:hAnsi="Wingdings" w:hint="default"/>
      </w:rPr>
    </w:lvl>
    <w:lvl w:ilvl="6" w:tplc="04160001" w:tentative="1">
      <w:start w:val="1"/>
      <w:numFmt w:val="bullet"/>
      <w:lvlText w:val=""/>
      <w:lvlJc w:val="left"/>
      <w:pPr>
        <w:ind w:left="5504" w:hanging="360"/>
      </w:pPr>
      <w:rPr>
        <w:rFonts w:ascii="Symbol" w:hAnsi="Symbol" w:hint="default"/>
      </w:rPr>
    </w:lvl>
    <w:lvl w:ilvl="7" w:tplc="04160003" w:tentative="1">
      <w:start w:val="1"/>
      <w:numFmt w:val="bullet"/>
      <w:lvlText w:val="o"/>
      <w:lvlJc w:val="left"/>
      <w:pPr>
        <w:ind w:left="6224" w:hanging="360"/>
      </w:pPr>
      <w:rPr>
        <w:rFonts w:ascii="Courier New" w:hAnsi="Courier New" w:cs="Courier New" w:hint="default"/>
      </w:rPr>
    </w:lvl>
    <w:lvl w:ilvl="8" w:tplc="04160005" w:tentative="1">
      <w:start w:val="1"/>
      <w:numFmt w:val="bullet"/>
      <w:lvlText w:val=""/>
      <w:lvlJc w:val="left"/>
      <w:pPr>
        <w:ind w:left="6944" w:hanging="360"/>
      </w:pPr>
      <w:rPr>
        <w:rFonts w:ascii="Wingdings" w:hAnsi="Wingdings" w:hint="default"/>
      </w:rPr>
    </w:lvl>
  </w:abstractNum>
  <w:abstractNum w:abstractNumId="2" w15:restartNumberingAfterBreak="0">
    <w:nsid w:val="0A4A670E"/>
    <w:multiLevelType w:val="hybridMultilevel"/>
    <w:tmpl w:val="A8F08A9A"/>
    <w:lvl w:ilvl="0" w:tplc="CADAAA46">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0B5B6648"/>
    <w:multiLevelType w:val="hybridMultilevel"/>
    <w:tmpl w:val="5A8E73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E190DDD"/>
    <w:multiLevelType w:val="hybridMultilevel"/>
    <w:tmpl w:val="32368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C52C35"/>
    <w:multiLevelType w:val="hybridMultilevel"/>
    <w:tmpl w:val="67ACB4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16600D72"/>
    <w:multiLevelType w:val="hybridMultilevel"/>
    <w:tmpl w:val="EB829D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17C05A51"/>
    <w:multiLevelType w:val="hybridMultilevel"/>
    <w:tmpl w:val="4678E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B5137B4"/>
    <w:multiLevelType w:val="hybridMultilevel"/>
    <w:tmpl w:val="3490FC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C5237A1"/>
    <w:multiLevelType w:val="hybridMultilevel"/>
    <w:tmpl w:val="B5306AF6"/>
    <w:lvl w:ilvl="0" w:tplc="FD66C8D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6466E7"/>
    <w:multiLevelType w:val="hybridMultilevel"/>
    <w:tmpl w:val="B992C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A5353B"/>
    <w:multiLevelType w:val="hybridMultilevel"/>
    <w:tmpl w:val="263ADE64"/>
    <w:lvl w:ilvl="0" w:tplc="A5263A7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1D16076"/>
    <w:multiLevelType w:val="hybridMultilevel"/>
    <w:tmpl w:val="B64E3F4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6D3193"/>
    <w:multiLevelType w:val="hybridMultilevel"/>
    <w:tmpl w:val="34FAD76A"/>
    <w:lvl w:ilvl="0" w:tplc="55E0E4BA">
      <w:start w:val="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45226153"/>
    <w:multiLevelType w:val="hybridMultilevel"/>
    <w:tmpl w:val="CBBED8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48620D50"/>
    <w:multiLevelType w:val="hybridMultilevel"/>
    <w:tmpl w:val="DCDC7064"/>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6" w15:restartNumberingAfterBreak="0">
    <w:nsid w:val="4DDA763E"/>
    <w:multiLevelType w:val="hybridMultilevel"/>
    <w:tmpl w:val="B602F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3511910"/>
    <w:multiLevelType w:val="hybridMultilevel"/>
    <w:tmpl w:val="1E62D7C4"/>
    <w:lvl w:ilvl="0" w:tplc="ABEC1C4E">
      <w:numFmt w:val="bullet"/>
      <w:lvlText w:val=""/>
      <w:lvlJc w:val="left"/>
      <w:pPr>
        <w:tabs>
          <w:tab w:val="num" w:pos="1068"/>
        </w:tabs>
        <w:ind w:left="1068" w:hanging="360"/>
      </w:pPr>
      <w:rPr>
        <w:rFonts w:ascii="Symbol" w:eastAsia="Times New Roman" w:hAnsi="Symbol" w:cs="Aria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27858D3"/>
    <w:multiLevelType w:val="hybridMultilevel"/>
    <w:tmpl w:val="B54A4BF8"/>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19" w15:restartNumberingAfterBreak="0">
    <w:nsid w:val="65A373F1"/>
    <w:multiLevelType w:val="hybridMultilevel"/>
    <w:tmpl w:val="64884412"/>
    <w:lvl w:ilvl="0" w:tplc="49A6CAD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9AA6272"/>
    <w:multiLevelType w:val="hybridMultilevel"/>
    <w:tmpl w:val="F06AB4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15:restartNumberingAfterBreak="0">
    <w:nsid w:val="70331DBB"/>
    <w:multiLevelType w:val="hybridMultilevel"/>
    <w:tmpl w:val="5E9860D8"/>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2" w15:restartNumberingAfterBreak="0">
    <w:nsid w:val="70391A6C"/>
    <w:multiLevelType w:val="hybridMultilevel"/>
    <w:tmpl w:val="C1CAE8B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737E7965"/>
    <w:multiLevelType w:val="hybridMultilevel"/>
    <w:tmpl w:val="AECAEE0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647314865">
    <w:abstractNumId w:val="12"/>
  </w:num>
  <w:num w:numId="2" w16cid:durableId="1680501764">
    <w:abstractNumId w:val="3"/>
  </w:num>
  <w:num w:numId="3" w16cid:durableId="2062248230">
    <w:abstractNumId w:val="17"/>
  </w:num>
  <w:num w:numId="4" w16cid:durableId="933323232">
    <w:abstractNumId w:val="2"/>
  </w:num>
  <w:num w:numId="5" w16cid:durableId="2077240477">
    <w:abstractNumId w:val="19"/>
  </w:num>
  <w:num w:numId="6" w16cid:durableId="371459515">
    <w:abstractNumId w:val="9"/>
  </w:num>
  <w:num w:numId="7" w16cid:durableId="1057894865">
    <w:abstractNumId w:val="11"/>
  </w:num>
  <w:num w:numId="8" w16cid:durableId="891035954">
    <w:abstractNumId w:val="0"/>
  </w:num>
  <w:num w:numId="9" w16cid:durableId="1600868313">
    <w:abstractNumId w:val="6"/>
  </w:num>
  <w:num w:numId="10" w16cid:durableId="1078526641">
    <w:abstractNumId w:val="15"/>
  </w:num>
  <w:num w:numId="11" w16cid:durableId="1491865986">
    <w:abstractNumId w:val="22"/>
  </w:num>
  <w:num w:numId="12" w16cid:durableId="761922411">
    <w:abstractNumId w:val="20"/>
  </w:num>
  <w:num w:numId="13" w16cid:durableId="2069068028">
    <w:abstractNumId w:val="21"/>
  </w:num>
  <w:num w:numId="14" w16cid:durableId="819686873">
    <w:abstractNumId w:val="14"/>
  </w:num>
  <w:num w:numId="15" w16cid:durableId="892811589">
    <w:abstractNumId w:val="10"/>
  </w:num>
  <w:num w:numId="16" w16cid:durableId="1291086132">
    <w:abstractNumId w:val="13"/>
  </w:num>
  <w:num w:numId="17" w16cid:durableId="1946306720">
    <w:abstractNumId w:val="8"/>
  </w:num>
  <w:num w:numId="18" w16cid:durableId="1711807996">
    <w:abstractNumId w:val="5"/>
  </w:num>
  <w:num w:numId="19" w16cid:durableId="1590311079">
    <w:abstractNumId w:val="23"/>
  </w:num>
  <w:num w:numId="20" w16cid:durableId="1605068517">
    <w:abstractNumId w:val="4"/>
  </w:num>
  <w:num w:numId="21" w16cid:durableId="1763910103">
    <w:abstractNumId w:val="16"/>
  </w:num>
  <w:num w:numId="22" w16cid:durableId="1153254970">
    <w:abstractNumId w:val="7"/>
  </w:num>
  <w:num w:numId="23" w16cid:durableId="441076529">
    <w:abstractNumId w:val="18"/>
  </w:num>
  <w:num w:numId="24" w16cid:durableId="156356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0"/>
    <w:rsid w:val="000032C4"/>
    <w:rsid w:val="00007686"/>
    <w:rsid w:val="00007C62"/>
    <w:rsid w:val="0001636B"/>
    <w:rsid w:val="00016794"/>
    <w:rsid w:val="000175A8"/>
    <w:rsid w:val="00021943"/>
    <w:rsid w:val="00026766"/>
    <w:rsid w:val="000310F8"/>
    <w:rsid w:val="00033341"/>
    <w:rsid w:val="00036840"/>
    <w:rsid w:val="00036D96"/>
    <w:rsid w:val="0004126F"/>
    <w:rsid w:val="00051579"/>
    <w:rsid w:val="00052672"/>
    <w:rsid w:val="0006296F"/>
    <w:rsid w:val="00063BCD"/>
    <w:rsid w:val="0006441C"/>
    <w:rsid w:val="00064E82"/>
    <w:rsid w:val="000771A5"/>
    <w:rsid w:val="000846D3"/>
    <w:rsid w:val="000920CE"/>
    <w:rsid w:val="00093B03"/>
    <w:rsid w:val="000A1A9B"/>
    <w:rsid w:val="000A2106"/>
    <w:rsid w:val="000A3042"/>
    <w:rsid w:val="000A37F7"/>
    <w:rsid w:val="000A6D76"/>
    <w:rsid w:val="000B3BA5"/>
    <w:rsid w:val="000B5D36"/>
    <w:rsid w:val="000C19F6"/>
    <w:rsid w:val="000C1BB6"/>
    <w:rsid w:val="000C4D78"/>
    <w:rsid w:val="000D1433"/>
    <w:rsid w:val="000D1585"/>
    <w:rsid w:val="000D282A"/>
    <w:rsid w:val="000D4CB8"/>
    <w:rsid w:val="000D762E"/>
    <w:rsid w:val="000E3C7B"/>
    <w:rsid w:val="000E6CE0"/>
    <w:rsid w:val="000F63DD"/>
    <w:rsid w:val="0010511D"/>
    <w:rsid w:val="001133B8"/>
    <w:rsid w:val="0011421C"/>
    <w:rsid w:val="0011754A"/>
    <w:rsid w:val="001234E4"/>
    <w:rsid w:val="001245B3"/>
    <w:rsid w:val="00130E1D"/>
    <w:rsid w:val="001319AD"/>
    <w:rsid w:val="00137605"/>
    <w:rsid w:val="0014272E"/>
    <w:rsid w:val="001443D8"/>
    <w:rsid w:val="001502FF"/>
    <w:rsid w:val="00156889"/>
    <w:rsid w:val="00156C14"/>
    <w:rsid w:val="00161ABE"/>
    <w:rsid w:val="00164E43"/>
    <w:rsid w:val="001666AC"/>
    <w:rsid w:val="00173D99"/>
    <w:rsid w:val="00182004"/>
    <w:rsid w:val="001821E4"/>
    <w:rsid w:val="001829AF"/>
    <w:rsid w:val="00187CF2"/>
    <w:rsid w:val="00190747"/>
    <w:rsid w:val="00192BA5"/>
    <w:rsid w:val="001956C4"/>
    <w:rsid w:val="001A0D59"/>
    <w:rsid w:val="001B0795"/>
    <w:rsid w:val="001B790A"/>
    <w:rsid w:val="001C16B9"/>
    <w:rsid w:val="001C2EC1"/>
    <w:rsid w:val="001D28E2"/>
    <w:rsid w:val="001D53A8"/>
    <w:rsid w:val="001D6158"/>
    <w:rsid w:val="001D67E1"/>
    <w:rsid w:val="001E1B88"/>
    <w:rsid w:val="001E483F"/>
    <w:rsid w:val="001E56DA"/>
    <w:rsid w:val="001F3616"/>
    <w:rsid w:val="001F63E4"/>
    <w:rsid w:val="00201B5E"/>
    <w:rsid w:val="00203A0E"/>
    <w:rsid w:val="002042FF"/>
    <w:rsid w:val="00205DE6"/>
    <w:rsid w:val="00211EBA"/>
    <w:rsid w:val="00214A70"/>
    <w:rsid w:val="00215567"/>
    <w:rsid w:val="00220EA0"/>
    <w:rsid w:val="00221AF7"/>
    <w:rsid w:val="00221CDB"/>
    <w:rsid w:val="00223B3F"/>
    <w:rsid w:val="0022498D"/>
    <w:rsid w:val="002314EA"/>
    <w:rsid w:val="0024022C"/>
    <w:rsid w:val="00242110"/>
    <w:rsid w:val="002431A2"/>
    <w:rsid w:val="002438B2"/>
    <w:rsid w:val="00244721"/>
    <w:rsid w:val="002513DB"/>
    <w:rsid w:val="002561F0"/>
    <w:rsid w:val="00260EDC"/>
    <w:rsid w:val="002626BA"/>
    <w:rsid w:val="00262BCA"/>
    <w:rsid w:val="002834E2"/>
    <w:rsid w:val="00283921"/>
    <w:rsid w:val="00283F46"/>
    <w:rsid w:val="00285F68"/>
    <w:rsid w:val="002909A3"/>
    <w:rsid w:val="00292398"/>
    <w:rsid w:val="00296435"/>
    <w:rsid w:val="002A3957"/>
    <w:rsid w:val="002A6CDF"/>
    <w:rsid w:val="002B0D10"/>
    <w:rsid w:val="002B1383"/>
    <w:rsid w:val="002B1528"/>
    <w:rsid w:val="002B52E3"/>
    <w:rsid w:val="002B7396"/>
    <w:rsid w:val="002C3484"/>
    <w:rsid w:val="002C41BA"/>
    <w:rsid w:val="002C5D62"/>
    <w:rsid w:val="002C7152"/>
    <w:rsid w:val="002D43A4"/>
    <w:rsid w:val="002D47AE"/>
    <w:rsid w:val="002D6869"/>
    <w:rsid w:val="002E0B7B"/>
    <w:rsid w:val="002E1475"/>
    <w:rsid w:val="002E227C"/>
    <w:rsid w:val="002E3C0E"/>
    <w:rsid w:val="002E79BA"/>
    <w:rsid w:val="002F1182"/>
    <w:rsid w:val="002F1413"/>
    <w:rsid w:val="002F3D2E"/>
    <w:rsid w:val="0030164F"/>
    <w:rsid w:val="0030191A"/>
    <w:rsid w:val="00303C32"/>
    <w:rsid w:val="00303DE5"/>
    <w:rsid w:val="00304B8E"/>
    <w:rsid w:val="00305738"/>
    <w:rsid w:val="0031070F"/>
    <w:rsid w:val="0031477F"/>
    <w:rsid w:val="00320329"/>
    <w:rsid w:val="00332877"/>
    <w:rsid w:val="003418B8"/>
    <w:rsid w:val="00341C20"/>
    <w:rsid w:val="00344B42"/>
    <w:rsid w:val="00345C85"/>
    <w:rsid w:val="00350F3C"/>
    <w:rsid w:val="003512C5"/>
    <w:rsid w:val="003538B8"/>
    <w:rsid w:val="00354405"/>
    <w:rsid w:val="00355605"/>
    <w:rsid w:val="003609ED"/>
    <w:rsid w:val="00361342"/>
    <w:rsid w:val="00364482"/>
    <w:rsid w:val="00367772"/>
    <w:rsid w:val="00367820"/>
    <w:rsid w:val="0038398A"/>
    <w:rsid w:val="00386A87"/>
    <w:rsid w:val="0038771E"/>
    <w:rsid w:val="00394166"/>
    <w:rsid w:val="003A068A"/>
    <w:rsid w:val="003A2BF2"/>
    <w:rsid w:val="003A75E6"/>
    <w:rsid w:val="003B679E"/>
    <w:rsid w:val="003C2210"/>
    <w:rsid w:val="003D0368"/>
    <w:rsid w:val="003D0DBF"/>
    <w:rsid w:val="003D4A0C"/>
    <w:rsid w:val="003D7100"/>
    <w:rsid w:val="003E02E7"/>
    <w:rsid w:val="003E2E71"/>
    <w:rsid w:val="003F237D"/>
    <w:rsid w:val="003F6592"/>
    <w:rsid w:val="003F7F48"/>
    <w:rsid w:val="004057A3"/>
    <w:rsid w:val="0040781F"/>
    <w:rsid w:val="00422500"/>
    <w:rsid w:val="004244DD"/>
    <w:rsid w:val="00426654"/>
    <w:rsid w:val="004320C6"/>
    <w:rsid w:val="0043368A"/>
    <w:rsid w:val="00433918"/>
    <w:rsid w:val="00434A17"/>
    <w:rsid w:val="00436F79"/>
    <w:rsid w:val="004410EC"/>
    <w:rsid w:val="004419E5"/>
    <w:rsid w:val="004433C7"/>
    <w:rsid w:val="00446A67"/>
    <w:rsid w:val="00446EB9"/>
    <w:rsid w:val="0045342B"/>
    <w:rsid w:val="00455951"/>
    <w:rsid w:val="00463648"/>
    <w:rsid w:val="00467EFC"/>
    <w:rsid w:val="00472BDD"/>
    <w:rsid w:val="00472E5B"/>
    <w:rsid w:val="00477285"/>
    <w:rsid w:val="00477AA4"/>
    <w:rsid w:val="00481B65"/>
    <w:rsid w:val="0048673C"/>
    <w:rsid w:val="00486CB3"/>
    <w:rsid w:val="0049481F"/>
    <w:rsid w:val="00495257"/>
    <w:rsid w:val="004A311E"/>
    <w:rsid w:val="004A44D9"/>
    <w:rsid w:val="004A73C2"/>
    <w:rsid w:val="004A791D"/>
    <w:rsid w:val="004B0680"/>
    <w:rsid w:val="004B0D1E"/>
    <w:rsid w:val="004B343C"/>
    <w:rsid w:val="004B455E"/>
    <w:rsid w:val="004B62C0"/>
    <w:rsid w:val="004B7E6E"/>
    <w:rsid w:val="004C038E"/>
    <w:rsid w:val="004C28EF"/>
    <w:rsid w:val="004D2558"/>
    <w:rsid w:val="004D32ED"/>
    <w:rsid w:val="004D5464"/>
    <w:rsid w:val="004E289B"/>
    <w:rsid w:val="004E4448"/>
    <w:rsid w:val="004E4641"/>
    <w:rsid w:val="004E4968"/>
    <w:rsid w:val="004E5BB9"/>
    <w:rsid w:val="004F6603"/>
    <w:rsid w:val="005031E5"/>
    <w:rsid w:val="005078E5"/>
    <w:rsid w:val="00507DAC"/>
    <w:rsid w:val="00510EF8"/>
    <w:rsid w:val="00512B58"/>
    <w:rsid w:val="00521C7C"/>
    <w:rsid w:val="0052206D"/>
    <w:rsid w:val="00522D87"/>
    <w:rsid w:val="00523DEE"/>
    <w:rsid w:val="005260D1"/>
    <w:rsid w:val="00527252"/>
    <w:rsid w:val="00530355"/>
    <w:rsid w:val="0053067D"/>
    <w:rsid w:val="0053097A"/>
    <w:rsid w:val="00532D5A"/>
    <w:rsid w:val="00535D82"/>
    <w:rsid w:val="00536510"/>
    <w:rsid w:val="00541857"/>
    <w:rsid w:val="00550A7A"/>
    <w:rsid w:val="005567DF"/>
    <w:rsid w:val="00556D4A"/>
    <w:rsid w:val="005606D8"/>
    <w:rsid w:val="0056344E"/>
    <w:rsid w:val="00571493"/>
    <w:rsid w:val="00571F71"/>
    <w:rsid w:val="0058330C"/>
    <w:rsid w:val="0058581A"/>
    <w:rsid w:val="00586575"/>
    <w:rsid w:val="00592913"/>
    <w:rsid w:val="00594AAF"/>
    <w:rsid w:val="00595455"/>
    <w:rsid w:val="0059589C"/>
    <w:rsid w:val="0059663D"/>
    <w:rsid w:val="005A0F4D"/>
    <w:rsid w:val="005A0FF3"/>
    <w:rsid w:val="005A739A"/>
    <w:rsid w:val="005A7F4C"/>
    <w:rsid w:val="005B09DF"/>
    <w:rsid w:val="005B37B9"/>
    <w:rsid w:val="005B5ABF"/>
    <w:rsid w:val="005C2EB8"/>
    <w:rsid w:val="005C4705"/>
    <w:rsid w:val="005D216B"/>
    <w:rsid w:val="005E140D"/>
    <w:rsid w:val="005E1C74"/>
    <w:rsid w:val="005E5D14"/>
    <w:rsid w:val="005F160A"/>
    <w:rsid w:val="005F2655"/>
    <w:rsid w:val="005F4E2B"/>
    <w:rsid w:val="005F4FC0"/>
    <w:rsid w:val="0062727D"/>
    <w:rsid w:val="00634FF2"/>
    <w:rsid w:val="00636443"/>
    <w:rsid w:val="006410D3"/>
    <w:rsid w:val="00643300"/>
    <w:rsid w:val="00643C43"/>
    <w:rsid w:val="00643C6F"/>
    <w:rsid w:val="00651547"/>
    <w:rsid w:val="00651886"/>
    <w:rsid w:val="006534C4"/>
    <w:rsid w:val="00653A8F"/>
    <w:rsid w:val="006661D2"/>
    <w:rsid w:val="0067197E"/>
    <w:rsid w:val="006760BE"/>
    <w:rsid w:val="00677FAD"/>
    <w:rsid w:val="00682BFB"/>
    <w:rsid w:val="0068752B"/>
    <w:rsid w:val="006A05D5"/>
    <w:rsid w:val="006A0A32"/>
    <w:rsid w:val="006A0D02"/>
    <w:rsid w:val="006A35CC"/>
    <w:rsid w:val="006A4B98"/>
    <w:rsid w:val="006B442D"/>
    <w:rsid w:val="006B6518"/>
    <w:rsid w:val="006B67CD"/>
    <w:rsid w:val="006C3F70"/>
    <w:rsid w:val="006C43A2"/>
    <w:rsid w:val="006D2D57"/>
    <w:rsid w:val="006D353E"/>
    <w:rsid w:val="006D4C0E"/>
    <w:rsid w:val="006E01E5"/>
    <w:rsid w:val="006E3434"/>
    <w:rsid w:val="006E77C7"/>
    <w:rsid w:val="006F0E5A"/>
    <w:rsid w:val="006F442D"/>
    <w:rsid w:val="006F5471"/>
    <w:rsid w:val="00700AAC"/>
    <w:rsid w:val="0070158F"/>
    <w:rsid w:val="00702636"/>
    <w:rsid w:val="00706F5B"/>
    <w:rsid w:val="007071C5"/>
    <w:rsid w:val="0071107E"/>
    <w:rsid w:val="007139C5"/>
    <w:rsid w:val="007166C3"/>
    <w:rsid w:val="007176E4"/>
    <w:rsid w:val="00720499"/>
    <w:rsid w:val="00733F8C"/>
    <w:rsid w:val="00734741"/>
    <w:rsid w:val="00736364"/>
    <w:rsid w:val="007438D7"/>
    <w:rsid w:val="0074687A"/>
    <w:rsid w:val="00747ED8"/>
    <w:rsid w:val="00753CE3"/>
    <w:rsid w:val="00767738"/>
    <w:rsid w:val="00771D72"/>
    <w:rsid w:val="00777572"/>
    <w:rsid w:val="00782690"/>
    <w:rsid w:val="007843F1"/>
    <w:rsid w:val="00784E42"/>
    <w:rsid w:val="00791449"/>
    <w:rsid w:val="007959C0"/>
    <w:rsid w:val="007968DF"/>
    <w:rsid w:val="00797A61"/>
    <w:rsid w:val="007A0E7B"/>
    <w:rsid w:val="007A1D31"/>
    <w:rsid w:val="007A62FE"/>
    <w:rsid w:val="007B0E9D"/>
    <w:rsid w:val="007B46E5"/>
    <w:rsid w:val="007C3AA6"/>
    <w:rsid w:val="007C43DE"/>
    <w:rsid w:val="007C4F8B"/>
    <w:rsid w:val="007C5027"/>
    <w:rsid w:val="007D2431"/>
    <w:rsid w:val="007D3AE9"/>
    <w:rsid w:val="007E058C"/>
    <w:rsid w:val="007E3465"/>
    <w:rsid w:val="007E53BC"/>
    <w:rsid w:val="007E59C7"/>
    <w:rsid w:val="007F3129"/>
    <w:rsid w:val="00803BF9"/>
    <w:rsid w:val="00804169"/>
    <w:rsid w:val="00805547"/>
    <w:rsid w:val="00811529"/>
    <w:rsid w:val="0081220B"/>
    <w:rsid w:val="00824D56"/>
    <w:rsid w:val="00830BF3"/>
    <w:rsid w:val="008316E9"/>
    <w:rsid w:val="00832565"/>
    <w:rsid w:val="00833331"/>
    <w:rsid w:val="00841456"/>
    <w:rsid w:val="00852B57"/>
    <w:rsid w:val="00852E2D"/>
    <w:rsid w:val="00853658"/>
    <w:rsid w:val="00855076"/>
    <w:rsid w:val="00856C6A"/>
    <w:rsid w:val="00860589"/>
    <w:rsid w:val="00862159"/>
    <w:rsid w:val="00864BD2"/>
    <w:rsid w:val="008717C3"/>
    <w:rsid w:val="008719E4"/>
    <w:rsid w:val="00873AA2"/>
    <w:rsid w:val="00876A75"/>
    <w:rsid w:val="00877DD2"/>
    <w:rsid w:val="0088078A"/>
    <w:rsid w:val="0088799C"/>
    <w:rsid w:val="0089179E"/>
    <w:rsid w:val="00895865"/>
    <w:rsid w:val="008965D4"/>
    <w:rsid w:val="0089712F"/>
    <w:rsid w:val="008A0FD0"/>
    <w:rsid w:val="008A185B"/>
    <w:rsid w:val="008A366F"/>
    <w:rsid w:val="008A75EA"/>
    <w:rsid w:val="008A78BF"/>
    <w:rsid w:val="008B07B2"/>
    <w:rsid w:val="008B181A"/>
    <w:rsid w:val="008B5E2E"/>
    <w:rsid w:val="008B798B"/>
    <w:rsid w:val="008B7F5B"/>
    <w:rsid w:val="008C148B"/>
    <w:rsid w:val="008C7AC5"/>
    <w:rsid w:val="008D0069"/>
    <w:rsid w:val="008E3094"/>
    <w:rsid w:val="008E311F"/>
    <w:rsid w:val="008E6F23"/>
    <w:rsid w:val="008F424B"/>
    <w:rsid w:val="009008FA"/>
    <w:rsid w:val="009019B8"/>
    <w:rsid w:val="00905872"/>
    <w:rsid w:val="00922D30"/>
    <w:rsid w:val="00924311"/>
    <w:rsid w:val="00926BBA"/>
    <w:rsid w:val="00931506"/>
    <w:rsid w:val="00933954"/>
    <w:rsid w:val="0094068D"/>
    <w:rsid w:val="00942E4A"/>
    <w:rsid w:val="00950C66"/>
    <w:rsid w:val="009569E1"/>
    <w:rsid w:val="00970147"/>
    <w:rsid w:val="009725B6"/>
    <w:rsid w:val="00975E0B"/>
    <w:rsid w:val="009815C1"/>
    <w:rsid w:val="00984DD9"/>
    <w:rsid w:val="009879D3"/>
    <w:rsid w:val="00987E8C"/>
    <w:rsid w:val="00991EBD"/>
    <w:rsid w:val="00992973"/>
    <w:rsid w:val="009A0A3F"/>
    <w:rsid w:val="009A20CE"/>
    <w:rsid w:val="009A2BAB"/>
    <w:rsid w:val="009A32BB"/>
    <w:rsid w:val="009A6281"/>
    <w:rsid w:val="009A6C60"/>
    <w:rsid w:val="009B20C0"/>
    <w:rsid w:val="009B2428"/>
    <w:rsid w:val="009D799F"/>
    <w:rsid w:val="009E3C4F"/>
    <w:rsid w:val="009E40A8"/>
    <w:rsid w:val="009E444F"/>
    <w:rsid w:val="009E448A"/>
    <w:rsid w:val="009E733E"/>
    <w:rsid w:val="009F1740"/>
    <w:rsid w:val="009F415B"/>
    <w:rsid w:val="009F5257"/>
    <w:rsid w:val="009F6A5F"/>
    <w:rsid w:val="009F6DB6"/>
    <w:rsid w:val="00A0586F"/>
    <w:rsid w:val="00A07D7F"/>
    <w:rsid w:val="00A1068E"/>
    <w:rsid w:val="00A12040"/>
    <w:rsid w:val="00A120A8"/>
    <w:rsid w:val="00A13B50"/>
    <w:rsid w:val="00A145C5"/>
    <w:rsid w:val="00A22589"/>
    <w:rsid w:val="00A27B6A"/>
    <w:rsid w:val="00A37CA7"/>
    <w:rsid w:val="00A40AD2"/>
    <w:rsid w:val="00A46420"/>
    <w:rsid w:val="00A46F4E"/>
    <w:rsid w:val="00A46FF4"/>
    <w:rsid w:val="00A54D9B"/>
    <w:rsid w:val="00A5560E"/>
    <w:rsid w:val="00A5599C"/>
    <w:rsid w:val="00A61435"/>
    <w:rsid w:val="00A6165D"/>
    <w:rsid w:val="00A65E4E"/>
    <w:rsid w:val="00A6763C"/>
    <w:rsid w:val="00A7009A"/>
    <w:rsid w:val="00A771D1"/>
    <w:rsid w:val="00A8324E"/>
    <w:rsid w:val="00A93CA4"/>
    <w:rsid w:val="00A94C7A"/>
    <w:rsid w:val="00A95721"/>
    <w:rsid w:val="00A9643E"/>
    <w:rsid w:val="00AA53F5"/>
    <w:rsid w:val="00AA7E74"/>
    <w:rsid w:val="00AB008A"/>
    <w:rsid w:val="00AC0830"/>
    <w:rsid w:val="00AC4843"/>
    <w:rsid w:val="00AD0146"/>
    <w:rsid w:val="00AD0A6F"/>
    <w:rsid w:val="00AD2723"/>
    <w:rsid w:val="00AD2EFC"/>
    <w:rsid w:val="00AE2857"/>
    <w:rsid w:val="00AE7FD9"/>
    <w:rsid w:val="00AF025D"/>
    <w:rsid w:val="00AF1742"/>
    <w:rsid w:val="00AF2064"/>
    <w:rsid w:val="00AF4188"/>
    <w:rsid w:val="00AF62D6"/>
    <w:rsid w:val="00B03542"/>
    <w:rsid w:val="00B045CD"/>
    <w:rsid w:val="00B0468E"/>
    <w:rsid w:val="00B10702"/>
    <w:rsid w:val="00B11519"/>
    <w:rsid w:val="00B14E54"/>
    <w:rsid w:val="00B167D7"/>
    <w:rsid w:val="00B21DF3"/>
    <w:rsid w:val="00B22976"/>
    <w:rsid w:val="00B2479E"/>
    <w:rsid w:val="00B25289"/>
    <w:rsid w:val="00B25473"/>
    <w:rsid w:val="00B25B68"/>
    <w:rsid w:val="00B27712"/>
    <w:rsid w:val="00B37402"/>
    <w:rsid w:val="00B41BEC"/>
    <w:rsid w:val="00B435E2"/>
    <w:rsid w:val="00B468F0"/>
    <w:rsid w:val="00B507AB"/>
    <w:rsid w:val="00B5308B"/>
    <w:rsid w:val="00B62C68"/>
    <w:rsid w:val="00B729A2"/>
    <w:rsid w:val="00B749F6"/>
    <w:rsid w:val="00B75436"/>
    <w:rsid w:val="00B75C1B"/>
    <w:rsid w:val="00B820BF"/>
    <w:rsid w:val="00BA1257"/>
    <w:rsid w:val="00BA175C"/>
    <w:rsid w:val="00BA2BBA"/>
    <w:rsid w:val="00BA4450"/>
    <w:rsid w:val="00BA6827"/>
    <w:rsid w:val="00BB4B65"/>
    <w:rsid w:val="00BB585A"/>
    <w:rsid w:val="00BB5AC4"/>
    <w:rsid w:val="00BB707C"/>
    <w:rsid w:val="00BC5065"/>
    <w:rsid w:val="00BC61E7"/>
    <w:rsid w:val="00BC67BB"/>
    <w:rsid w:val="00BC681C"/>
    <w:rsid w:val="00BD0E91"/>
    <w:rsid w:val="00BD3C44"/>
    <w:rsid w:val="00BD6C60"/>
    <w:rsid w:val="00BE0627"/>
    <w:rsid w:val="00BE0CB3"/>
    <w:rsid w:val="00BE7C67"/>
    <w:rsid w:val="00BE7F10"/>
    <w:rsid w:val="00BF2B35"/>
    <w:rsid w:val="00BF57D5"/>
    <w:rsid w:val="00BF59E6"/>
    <w:rsid w:val="00BF6CC8"/>
    <w:rsid w:val="00C000BC"/>
    <w:rsid w:val="00C03EFC"/>
    <w:rsid w:val="00C0448B"/>
    <w:rsid w:val="00C065D4"/>
    <w:rsid w:val="00C14D1F"/>
    <w:rsid w:val="00C160CE"/>
    <w:rsid w:val="00C16D34"/>
    <w:rsid w:val="00C17270"/>
    <w:rsid w:val="00C23AF4"/>
    <w:rsid w:val="00C25440"/>
    <w:rsid w:val="00C31C89"/>
    <w:rsid w:val="00C31D1D"/>
    <w:rsid w:val="00C36EBD"/>
    <w:rsid w:val="00C3715B"/>
    <w:rsid w:val="00C3770A"/>
    <w:rsid w:val="00C42812"/>
    <w:rsid w:val="00C50C46"/>
    <w:rsid w:val="00C52A93"/>
    <w:rsid w:val="00C52E7D"/>
    <w:rsid w:val="00C54181"/>
    <w:rsid w:val="00C62261"/>
    <w:rsid w:val="00C71549"/>
    <w:rsid w:val="00C71AFA"/>
    <w:rsid w:val="00C71AFC"/>
    <w:rsid w:val="00C77EAA"/>
    <w:rsid w:val="00C84D61"/>
    <w:rsid w:val="00C84F35"/>
    <w:rsid w:val="00C90B0A"/>
    <w:rsid w:val="00CA05B0"/>
    <w:rsid w:val="00CA60FA"/>
    <w:rsid w:val="00CA65A6"/>
    <w:rsid w:val="00CA76A6"/>
    <w:rsid w:val="00CB1E6C"/>
    <w:rsid w:val="00CB35D7"/>
    <w:rsid w:val="00CB42D1"/>
    <w:rsid w:val="00CB4715"/>
    <w:rsid w:val="00CB51F8"/>
    <w:rsid w:val="00CB52FC"/>
    <w:rsid w:val="00CB55F9"/>
    <w:rsid w:val="00CC2233"/>
    <w:rsid w:val="00CC4246"/>
    <w:rsid w:val="00CC564A"/>
    <w:rsid w:val="00CC5A48"/>
    <w:rsid w:val="00CC7C11"/>
    <w:rsid w:val="00CD1113"/>
    <w:rsid w:val="00CD6E42"/>
    <w:rsid w:val="00CE07D7"/>
    <w:rsid w:val="00CE1A18"/>
    <w:rsid w:val="00CE5C46"/>
    <w:rsid w:val="00CF3A5A"/>
    <w:rsid w:val="00CF4504"/>
    <w:rsid w:val="00CF7A82"/>
    <w:rsid w:val="00D0137A"/>
    <w:rsid w:val="00D037E3"/>
    <w:rsid w:val="00D0737A"/>
    <w:rsid w:val="00D07830"/>
    <w:rsid w:val="00D07E7C"/>
    <w:rsid w:val="00D12DDC"/>
    <w:rsid w:val="00D12F86"/>
    <w:rsid w:val="00D14103"/>
    <w:rsid w:val="00D162F3"/>
    <w:rsid w:val="00D17B8B"/>
    <w:rsid w:val="00D228B6"/>
    <w:rsid w:val="00D234BD"/>
    <w:rsid w:val="00D30150"/>
    <w:rsid w:val="00D31D47"/>
    <w:rsid w:val="00D32B58"/>
    <w:rsid w:val="00D355C8"/>
    <w:rsid w:val="00D36F7E"/>
    <w:rsid w:val="00D408A5"/>
    <w:rsid w:val="00D50A52"/>
    <w:rsid w:val="00D51ECB"/>
    <w:rsid w:val="00D53571"/>
    <w:rsid w:val="00D543BA"/>
    <w:rsid w:val="00D552B0"/>
    <w:rsid w:val="00D55C25"/>
    <w:rsid w:val="00D65D2A"/>
    <w:rsid w:val="00D66E51"/>
    <w:rsid w:val="00D7368F"/>
    <w:rsid w:val="00D73864"/>
    <w:rsid w:val="00D84DC6"/>
    <w:rsid w:val="00D85401"/>
    <w:rsid w:val="00D9415A"/>
    <w:rsid w:val="00D97410"/>
    <w:rsid w:val="00DA15B0"/>
    <w:rsid w:val="00DA4424"/>
    <w:rsid w:val="00DA626E"/>
    <w:rsid w:val="00DB062B"/>
    <w:rsid w:val="00DB2E0D"/>
    <w:rsid w:val="00DB5B25"/>
    <w:rsid w:val="00DB5B75"/>
    <w:rsid w:val="00DC03B0"/>
    <w:rsid w:val="00DC0F4C"/>
    <w:rsid w:val="00DC2674"/>
    <w:rsid w:val="00DC2FDC"/>
    <w:rsid w:val="00DC3C67"/>
    <w:rsid w:val="00DE53ED"/>
    <w:rsid w:val="00DF3F38"/>
    <w:rsid w:val="00DF4D8F"/>
    <w:rsid w:val="00E034F9"/>
    <w:rsid w:val="00E07BC2"/>
    <w:rsid w:val="00E116D5"/>
    <w:rsid w:val="00E133D2"/>
    <w:rsid w:val="00E1392E"/>
    <w:rsid w:val="00E20D59"/>
    <w:rsid w:val="00E2138E"/>
    <w:rsid w:val="00E22FD8"/>
    <w:rsid w:val="00E23413"/>
    <w:rsid w:val="00E31980"/>
    <w:rsid w:val="00E35678"/>
    <w:rsid w:val="00E36C52"/>
    <w:rsid w:val="00E37766"/>
    <w:rsid w:val="00E413A1"/>
    <w:rsid w:val="00E4154A"/>
    <w:rsid w:val="00E43B29"/>
    <w:rsid w:val="00E46B8C"/>
    <w:rsid w:val="00E50641"/>
    <w:rsid w:val="00E516CF"/>
    <w:rsid w:val="00E55150"/>
    <w:rsid w:val="00E55A8B"/>
    <w:rsid w:val="00E600E9"/>
    <w:rsid w:val="00E62A69"/>
    <w:rsid w:val="00E637C5"/>
    <w:rsid w:val="00E64F15"/>
    <w:rsid w:val="00E75125"/>
    <w:rsid w:val="00E768C7"/>
    <w:rsid w:val="00E76E32"/>
    <w:rsid w:val="00E903D8"/>
    <w:rsid w:val="00E92F01"/>
    <w:rsid w:val="00E95888"/>
    <w:rsid w:val="00E958CB"/>
    <w:rsid w:val="00E97043"/>
    <w:rsid w:val="00EA541B"/>
    <w:rsid w:val="00EB166E"/>
    <w:rsid w:val="00EB2899"/>
    <w:rsid w:val="00EB5D40"/>
    <w:rsid w:val="00EB6F51"/>
    <w:rsid w:val="00EB7566"/>
    <w:rsid w:val="00ED0069"/>
    <w:rsid w:val="00ED10BE"/>
    <w:rsid w:val="00ED1A95"/>
    <w:rsid w:val="00ED377C"/>
    <w:rsid w:val="00ED795C"/>
    <w:rsid w:val="00EE2C58"/>
    <w:rsid w:val="00EE43AF"/>
    <w:rsid w:val="00F0576F"/>
    <w:rsid w:val="00F0676B"/>
    <w:rsid w:val="00F129E9"/>
    <w:rsid w:val="00F1354D"/>
    <w:rsid w:val="00F24B4D"/>
    <w:rsid w:val="00F24F0D"/>
    <w:rsid w:val="00F26FBB"/>
    <w:rsid w:val="00F32906"/>
    <w:rsid w:val="00F33BE8"/>
    <w:rsid w:val="00F3428A"/>
    <w:rsid w:val="00F441EB"/>
    <w:rsid w:val="00F52BD5"/>
    <w:rsid w:val="00F60C27"/>
    <w:rsid w:val="00F658D7"/>
    <w:rsid w:val="00F6594F"/>
    <w:rsid w:val="00F67CAE"/>
    <w:rsid w:val="00F75B51"/>
    <w:rsid w:val="00F84179"/>
    <w:rsid w:val="00F8566C"/>
    <w:rsid w:val="00F918F3"/>
    <w:rsid w:val="00F93B49"/>
    <w:rsid w:val="00F94A96"/>
    <w:rsid w:val="00F95474"/>
    <w:rsid w:val="00F97886"/>
    <w:rsid w:val="00F97A2B"/>
    <w:rsid w:val="00FA4738"/>
    <w:rsid w:val="00FA6F30"/>
    <w:rsid w:val="00FB14A4"/>
    <w:rsid w:val="00FB34F8"/>
    <w:rsid w:val="00FB4610"/>
    <w:rsid w:val="00FC2F03"/>
    <w:rsid w:val="00FC499F"/>
    <w:rsid w:val="00FC6082"/>
    <w:rsid w:val="00FD4798"/>
    <w:rsid w:val="00FF25D2"/>
    <w:rsid w:val="00FF36F8"/>
    <w:rsid w:val="00FF39ED"/>
    <w:rsid w:val="00FF4D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AFAFC"/>
  <w15:chartTrackingRefBased/>
  <w15:docId w15:val="{92023A19-CAC6-480D-9B68-9C3C2D34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D30"/>
    <w:rPr>
      <w:sz w:val="24"/>
      <w:szCs w:val="24"/>
    </w:rPr>
  </w:style>
  <w:style w:type="paragraph" w:styleId="Ttulo1">
    <w:name w:val="heading 1"/>
    <w:basedOn w:val="Normal"/>
    <w:next w:val="Normal"/>
    <w:link w:val="Ttulo1Char"/>
    <w:qFormat/>
    <w:rsid w:val="00922D30"/>
    <w:pPr>
      <w:keepNext/>
      <w:spacing w:line="360" w:lineRule="auto"/>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D30"/>
    <w:rPr>
      <w:rFonts w:ascii="Arial" w:hAnsi="Arial" w:cs="Arial"/>
      <w:b/>
      <w:bCs/>
      <w:sz w:val="24"/>
      <w:szCs w:val="24"/>
      <w:lang w:val="pt-BR" w:eastAsia="pt-BR" w:bidi="ar-SA"/>
    </w:rPr>
  </w:style>
  <w:style w:type="paragraph" w:styleId="Cabealho">
    <w:name w:val="header"/>
    <w:basedOn w:val="Normal"/>
    <w:link w:val="CabealhoChar"/>
    <w:uiPriority w:val="99"/>
    <w:rsid w:val="008A75EA"/>
    <w:pPr>
      <w:tabs>
        <w:tab w:val="center" w:pos="4252"/>
        <w:tab w:val="right" w:pos="8504"/>
      </w:tabs>
    </w:pPr>
  </w:style>
  <w:style w:type="paragraph" w:styleId="Rodap">
    <w:name w:val="footer"/>
    <w:basedOn w:val="Normal"/>
    <w:link w:val="RodapChar"/>
    <w:uiPriority w:val="99"/>
    <w:rsid w:val="008A75EA"/>
    <w:pPr>
      <w:tabs>
        <w:tab w:val="center" w:pos="4252"/>
        <w:tab w:val="right" w:pos="8504"/>
      </w:tabs>
    </w:pPr>
  </w:style>
  <w:style w:type="character" w:styleId="Nmerodepgina">
    <w:name w:val="page number"/>
    <w:basedOn w:val="Fontepargpadro"/>
    <w:rsid w:val="008A75EA"/>
  </w:style>
  <w:style w:type="character" w:customStyle="1" w:styleId="yabcontactlistgridsecondlineinfo">
    <w:name w:val="yab_contact_list_grid_second_line_info"/>
    <w:basedOn w:val="Fontepargpadro"/>
    <w:rsid w:val="00523DEE"/>
  </w:style>
  <w:style w:type="table" w:styleId="Tabelacomgrade">
    <w:name w:val="Table Grid"/>
    <w:basedOn w:val="Tabelanormal"/>
    <w:uiPriority w:val="39"/>
    <w:rsid w:val="00F6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9B20C0"/>
    <w:pPr>
      <w:ind w:right="-1955"/>
      <w:jc w:val="right"/>
    </w:pPr>
    <w:rPr>
      <w:sz w:val="28"/>
    </w:rPr>
  </w:style>
  <w:style w:type="paragraph" w:styleId="Textodebalo">
    <w:name w:val="Balloon Text"/>
    <w:basedOn w:val="Normal"/>
    <w:link w:val="TextodebaloChar"/>
    <w:rsid w:val="006E3434"/>
    <w:rPr>
      <w:rFonts w:ascii="Segoe UI" w:hAnsi="Segoe UI" w:cs="Segoe UI"/>
      <w:sz w:val="18"/>
      <w:szCs w:val="18"/>
    </w:rPr>
  </w:style>
  <w:style w:type="character" w:customStyle="1" w:styleId="TextodebaloChar">
    <w:name w:val="Texto de balão Char"/>
    <w:link w:val="Textodebalo"/>
    <w:rsid w:val="006E3434"/>
    <w:rPr>
      <w:rFonts w:ascii="Segoe UI" w:hAnsi="Segoe UI" w:cs="Segoe UI"/>
      <w:sz w:val="18"/>
      <w:szCs w:val="18"/>
    </w:rPr>
  </w:style>
  <w:style w:type="character" w:styleId="Hyperlink">
    <w:name w:val="Hyperlink"/>
    <w:rsid w:val="00536510"/>
    <w:rPr>
      <w:color w:val="0000FF"/>
      <w:u w:val="single"/>
    </w:rPr>
  </w:style>
  <w:style w:type="paragraph" w:styleId="PargrafodaLista">
    <w:name w:val="List Paragraph"/>
    <w:basedOn w:val="Normal"/>
    <w:uiPriority w:val="34"/>
    <w:qFormat/>
    <w:rsid w:val="00AD0A6F"/>
    <w:pPr>
      <w:spacing w:after="200" w:line="276" w:lineRule="auto"/>
      <w:ind w:left="720"/>
      <w:contextualSpacing/>
    </w:pPr>
    <w:rPr>
      <w:rFonts w:ascii="Calibri" w:eastAsiaTheme="minorEastAsia" w:hAnsi="Calibri"/>
      <w:sz w:val="22"/>
      <w:szCs w:val="22"/>
      <w:lang w:eastAsia="en-US"/>
    </w:rPr>
  </w:style>
  <w:style w:type="paragraph" w:styleId="NormalWeb">
    <w:name w:val="Normal (Web)"/>
    <w:basedOn w:val="Normal"/>
    <w:uiPriority w:val="99"/>
    <w:unhideWhenUsed/>
    <w:rsid w:val="0068752B"/>
    <w:pPr>
      <w:spacing w:before="100" w:beforeAutospacing="1" w:after="100" w:afterAutospacing="1"/>
    </w:pPr>
  </w:style>
  <w:style w:type="paragraph" w:customStyle="1" w:styleId="Default">
    <w:name w:val="Default"/>
    <w:rsid w:val="0068752B"/>
    <w:pPr>
      <w:autoSpaceDE w:val="0"/>
      <w:autoSpaceDN w:val="0"/>
      <w:adjustRightInd w:val="0"/>
    </w:pPr>
    <w:rPr>
      <w:color w:val="000000"/>
      <w:sz w:val="24"/>
      <w:szCs w:val="24"/>
    </w:rPr>
  </w:style>
  <w:style w:type="paragraph" w:styleId="Recuodecorpodetexto">
    <w:name w:val="Body Text Indent"/>
    <w:basedOn w:val="Normal"/>
    <w:link w:val="RecuodecorpodetextoChar"/>
    <w:uiPriority w:val="99"/>
    <w:unhideWhenUsed/>
    <w:rsid w:val="0068752B"/>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68752B"/>
    <w:rPr>
      <w:rFonts w:asciiTheme="minorHAnsi" w:eastAsiaTheme="minorHAnsi" w:hAnsiTheme="minorHAnsi" w:cstheme="minorBidi"/>
      <w:sz w:val="22"/>
      <w:szCs w:val="22"/>
      <w:lang w:eastAsia="en-US"/>
    </w:rPr>
  </w:style>
  <w:style w:type="character" w:styleId="Forte">
    <w:name w:val="Strong"/>
    <w:basedOn w:val="Fontepargpadro"/>
    <w:uiPriority w:val="22"/>
    <w:qFormat/>
    <w:rsid w:val="00477285"/>
    <w:rPr>
      <w:b/>
      <w:bCs/>
    </w:rPr>
  </w:style>
  <w:style w:type="paragraph" w:styleId="Textodenotaderodap">
    <w:name w:val="footnote text"/>
    <w:basedOn w:val="Normal"/>
    <w:link w:val="TextodenotaderodapChar"/>
    <w:rsid w:val="00586575"/>
    <w:rPr>
      <w:sz w:val="20"/>
      <w:szCs w:val="20"/>
    </w:rPr>
  </w:style>
  <w:style w:type="character" w:customStyle="1" w:styleId="TextodenotaderodapChar">
    <w:name w:val="Texto de nota de rodapé Char"/>
    <w:basedOn w:val="Fontepargpadro"/>
    <w:link w:val="Textodenotaderodap"/>
    <w:rsid w:val="00586575"/>
  </w:style>
  <w:style w:type="character" w:styleId="Refdenotaderodap">
    <w:name w:val="footnote reference"/>
    <w:basedOn w:val="Fontepargpadro"/>
    <w:rsid w:val="00586575"/>
    <w:rPr>
      <w:vertAlign w:val="superscript"/>
    </w:rPr>
  </w:style>
  <w:style w:type="character" w:customStyle="1" w:styleId="RodapChar">
    <w:name w:val="Rodapé Char"/>
    <w:basedOn w:val="Fontepargpadro"/>
    <w:link w:val="Rodap"/>
    <w:uiPriority w:val="99"/>
    <w:rsid w:val="00586575"/>
    <w:rPr>
      <w:sz w:val="24"/>
      <w:szCs w:val="24"/>
    </w:rPr>
  </w:style>
  <w:style w:type="character" w:customStyle="1" w:styleId="CabealhoChar">
    <w:name w:val="Cabeçalho Char"/>
    <w:link w:val="Cabealho"/>
    <w:uiPriority w:val="99"/>
    <w:rsid w:val="00E903D8"/>
    <w:rPr>
      <w:sz w:val="24"/>
      <w:szCs w:val="24"/>
    </w:rPr>
  </w:style>
  <w:style w:type="paragraph" w:customStyle="1" w:styleId="TableParagraph">
    <w:name w:val="Table Paragraph"/>
    <w:basedOn w:val="Normal"/>
    <w:uiPriority w:val="1"/>
    <w:qFormat/>
    <w:rsid w:val="005B09DF"/>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055">
      <w:bodyDiv w:val="1"/>
      <w:marLeft w:val="0"/>
      <w:marRight w:val="0"/>
      <w:marTop w:val="0"/>
      <w:marBottom w:val="0"/>
      <w:divBdr>
        <w:top w:val="none" w:sz="0" w:space="0" w:color="auto"/>
        <w:left w:val="none" w:sz="0" w:space="0" w:color="auto"/>
        <w:bottom w:val="none" w:sz="0" w:space="0" w:color="auto"/>
        <w:right w:val="none" w:sz="0" w:space="0" w:color="auto"/>
      </w:divBdr>
    </w:div>
    <w:div w:id="9589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1E83-88DD-4337-BA20-65DC8502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2210</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Associação de Pais e Amigos dos Excepcionais de Pinhalzinho-SC</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Amigos dos Excepcionais de Pinhalzinho-SC</dc:title>
  <dc:subject/>
  <dc:creator>.</dc:creator>
  <cp:keywords/>
  <dc:description/>
  <cp:lastModifiedBy>Maiara Zuanazzi Fortuna</cp:lastModifiedBy>
  <cp:revision>3</cp:revision>
  <cp:lastPrinted>2023-12-22T18:13:00Z</cp:lastPrinted>
  <dcterms:created xsi:type="dcterms:W3CDTF">2024-02-14T16:35:00Z</dcterms:created>
  <dcterms:modified xsi:type="dcterms:W3CDTF">2024-02-14T16:39:00Z</dcterms:modified>
</cp:coreProperties>
</file>