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6EFB" w14:textId="52E1F473" w:rsidR="00FB00CF" w:rsidRDefault="008D351D" w:rsidP="008D3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B00CF">
        <w:rPr>
          <w:rFonts w:ascii="Arial" w:hAnsi="Arial" w:cs="Arial"/>
          <w:b/>
          <w:sz w:val="24"/>
          <w:szCs w:val="24"/>
        </w:rPr>
        <w:t>EDITAL DE CHAMADA PÚBLICA Nº 00</w:t>
      </w:r>
      <w:r w:rsidR="006F3E5A">
        <w:rPr>
          <w:rFonts w:ascii="Arial" w:hAnsi="Arial" w:cs="Arial"/>
          <w:b/>
          <w:sz w:val="24"/>
          <w:szCs w:val="24"/>
        </w:rPr>
        <w:t>3</w:t>
      </w:r>
      <w:r w:rsidR="00FB00CF">
        <w:rPr>
          <w:rFonts w:ascii="Arial" w:hAnsi="Arial" w:cs="Arial"/>
          <w:b/>
          <w:sz w:val="24"/>
          <w:szCs w:val="24"/>
        </w:rPr>
        <w:t>/202</w:t>
      </w:r>
      <w:r w:rsidR="00405D55">
        <w:rPr>
          <w:rFonts w:ascii="Arial" w:hAnsi="Arial" w:cs="Arial"/>
          <w:b/>
          <w:sz w:val="24"/>
          <w:szCs w:val="24"/>
        </w:rPr>
        <w:t>2</w:t>
      </w:r>
    </w:p>
    <w:p w14:paraId="247D64EF" w14:textId="77777777" w:rsidR="00FB00CF" w:rsidRDefault="00FB00CF" w:rsidP="00FB00CF">
      <w:pPr>
        <w:jc w:val="center"/>
        <w:rPr>
          <w:rFonts w:ascii="Arial" w:hAnsi="Arial" w:cs="Arial"/>
          <w:sz w:val="24"/>
          <w:szCs w:val="24"/>
        </w:rPr>
      </w:pPr>
    </w:p>
    <w:p w14:paraId="7995DED1" w14:textId="77777777" w:rsidR="00FB00CF" w:rsidRDefault="00FB00CF" w:rsidP="00FB00CF">
      <w:pPr>
        <w:jc w:val="center"/>
        <w:rPr>
          <w:rFonts w:ascii="Arial" w:hAnsi="Arial" w:cs="Arial"/>
          <w:sz w:val="24"/>
          <w:szCs w:val="24"/>
        </w:rPr>
      </w:pPr>
    </w:p>
    <w:p w14:paraId="0591E866" w14:textId="424C1849" w:rsidR="00FB00CF" w:rsidRDefault="00FB00CF" w:rsidP="00FB00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RECEBIMENTO DE DOCUMENTOS E ANÁLISE PARA EFEITOS DE CLASSIFICAÇÃO DOS CANDIDATOS DA CHAMADA PÚBLICA 00</w:t>
      </w:r>
      <w:r w:rsidR="009C75D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405D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14:paraId="498D36E5" w14:textId="1F0A3D12" w:rsidR="00FB00CF" w:rsidRDefault="00FB00CF" w:rsidP="00FB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Aos </w:t>
      </w:r>
      <w:r w:rsidR="006F3E5A">
        <w:rPr>
          <w:rFonts w:ascii="Arial" w:hAnsi="Arial" w:cs="Arial"/>
          <w:sz w:val="24"/>
          <w:szCs w:val="24"/>
        </w:rPr>
        <w:t xml:space="preserve">cinco </w:t>
      </w:r>
      <w:r>
        <w:rPr>
          <w:rFonts w:ascii="Arial" w:hAnsi="Arial" w:cs="Arial"/>
          <w:sz w:val="24"/>
          <w:szCs w:val="24"/>
        </w:rPr>
        <w:t>dias (</w:t>
      </w:r>
      <w:r w:rsidR="006F3E5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) do mês de </w:t>
      </w:r>
      <w:r w:rsidR="006F3E5A">
        <w:rPr>
          <w:rFonts w:ascii="Arial" w:hAnsi="Arial" w:cs="Arial"/>
          <w:sz w:val="24"/>
          <w:szCs w:val="24"/>
        </w:rPr>
        <w:t>outubro</w:t>
      </w:r>
      <w:r w:rsidR="00521D35">
        <w:rPr>
          <w:rFonts w:ascii="Arial" w:hAnsi="Arial" w:cs="Arial"/>
          <w:sz w:val="24"/>
          <w:szCs w:val="24"/>
        </w:rPr>
        <w:t xml:space="preserve"> </w:t>
      </w:r>
      <w:r w:rsidR="008D351D">
        <w:rPr>
          <w:rFonts w:ascii="Arial" w:hAnsi="Arial" w:cs="Arial"/>
          <w:sz w:val="24"/>
          <w:szCs w:val="24"/>
        </w:rPr>
        <w:t>de (</w:t>
      </w:r>
      <w:r>
        <w:rPr>
          <w:rFonts w:ascii="Arial" w:hAnsi="Arial" w:cs="Arial"/>
          <w:sz w:val="24"/>
          <w:szCs w:val="24"/>
        </w:rPr>
        <w:t>0</w:t>
      </w:r>
      <w:r w:rsidR="00405D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de dois mil e vinte </w:t>
      </w:r>
      <w:r w:rsidR="00405D55">
        <w:rPr>
          <w:rFonts w:ascii="Arial" w:hAnsi="Arial" w:cs="Arial"/>
          <w:sz w:val="24"/>
          <w:szCs w:val="24"/>
        </w:rPr>
        <w:t>e dois</w:t>
      </w:r>
      <w:r>
        <w:rPr>
          <w:rFonts w:ascii="Arial" w:hAnsi="Arial" w:cs="Arial"/>
          <w:sz w:val="24"/>
          <w:szCs w:val="24"/>
        </w:rPr>
        <w:t xml:space="preserve"> (202</w:t>
      </w:r>
      <w:r w:rsidR="00405D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às </w:t>
      </w:r>
      <w:r w:rsidR="00405D5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h</w:t>
      </w:r>
      <w:r w:rsidR="00405D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8D351D">
        <w:rPr>
          <w:rFonts w:ascii="Arial" w:hAnsi="Arial" w:cs="Arial"/>
          <w:sz w:val="24"/>
          <w:szCs w:val="24"/>
        </w:rPr>
        <w:t>min e</w:t>
      </w:r>
      <w:r w:rsidR="00405D55">
        <w:rPr>
          <w:rFonts w:ascii="Arial" w:hAnsi="Arial" w:cs="Arial"/>
          <w:sz w:val="24"/>
          <w:szCs w:val="24"/>
        </w:rPr>
        <w:t xml:space="preserve"> </w:t>
      </w:r>
      <w:r w:rsidR="00B312AA">
        <w:rPr>
          <w:rFonts w:ascii="Arial" w:hAnsi="Arial" w:cs="Arial"/>
          <w:sz w:val="24"/>
          <w:szCs w:val="24"/>
        </w:rPr>
        <w:t xml:space="preserve">09h00min </w:t>
      </w:r>
      <w:r>
        <w:rPr>
          <w:rFonts w:ascii="Arial" w:hAnsi="Arial" w:cs="Arial"/>
          <w:sz w:val="24"/>
          <w:szCs w:val="24"/>
        </w:rPr>
        <w:t xml:space="preserve">na sala da Secretaria Municipal de Educação, Cultura, Esporte e Turismo </w:t>
      </w:r>
      <w:r w:rsidR="00B312AA">
        <w:rPr>
          <w:rFonts w:ascii="Arial" w:hAnsi="Arial" w:cs="Arial"/>
          <w:sz w:val="24"/>
          <w:szCs w:val="24"/>
        </w:rPr>
        <w:t xml:space="preserve">localizado na Avenida Santa </w:t>
      </w:r>
      <w:r w:rsidR="008D351D">
        <w:rPr>
          <w:rFonts w:ascii="Arial" w:hAnsi="Arial" w:cs="Arial"/>
          <w:sz w:val="24"/>
          <w:szCs w:val="24"/>
        </w:rPr>
        <w:t>Catarina, junto</w:t>
      </w:r>
      <w:r w:rsidR="00B312AA">
        <w:rPr>
          <w:rFonts w:ascii="Arial" w:hAnsi="Arial" w:cs="Arial"/>
          <w:sz w:val="24"/>
          <w:szCs w:val="24"/>
        </w:rPr>
        <w:t xml:space="preserve"> ao ginásio municipal de esportes Pedro Piana </w:t>
      </w:r>
      <w:r>
        <w:rPr>
          <w:rFonts w:ascii="Arial" w:hAnsi="Arial" w:cs="Arial"/>
          <w:sz w:val="24"/>
          <w:szCs w:val="24"/>
        </w:rPr>
        <w:t xml:space="preserve">a comissão instituída pelo Decreto Municipal </w:t>
      </w:r>
      <w:r w:rsidRPr="008D351D">
        <w:rPr>
          <w:rFonts w:ascii="Arial" w:hAnsi="Arial" w:cs="Arial"/>
          <w:sz w:val="24"/>
          <w:szCs w:val="24"/>
        </w:rPr>
        <w:t xml:space="preserve">Nº </w:t>
      </w:r>
      <w:r w:rsidR="00B312AA" w:rsidRPr="008D351D">
        <w:rPr>
          <w:rFonts w:ascii="Arial" w:hAnsi="Arial" w:cs="Arial"/>
          <w:sz w:val="24"/>
          <w:szCs w:val="24"/>
        </w:rPr>
        <w:t>5</w:t>
      </w:r>
      <w:r w:rsidRPr="008D351D">
        <w:rPr>
          <w:rFonts w:ascii="Arial" w:hAnsi="Arial" w:cs="Arial"/>
          <w:sz w:val="24"/>
          <w:szCs w:val="24"/>
        </w:rPr>
        <w:t>.</w:t>
      </w:r>
      <w:r w:rsidR="0023535C">
        <w:rPr>
          <w:rFonts w:ascii="Arial" w:hAnsi="Arial" w:cs="Arial"/>
          <w:sz w:val="24"/>
          <w:szCs w:val="24"/>
        </w:rPr>
        <w:t>455</w:t>
      </w:r>
      <w:r w:rsidRPr="008D351D">
        <w:rPr>
          <w:rFonts w:ascii="Arial" w:hAnsi="Arial" w:cs="Arial"/>
          <w:sz w:val="24"/>
          <w:szCs w:val="24"/>
        </w:rPr>
        <w:t>/202</w:t>
      </w:r>
      <w:r w:rsidR="00B312AA" w:rsidRPr="008D351D">
        <w:rPr>
          <w:rFonts w:ascii="Arial" w:hAnsi="Arial" w:cs="Arial"/>
          <w:sz w:val="24"/>
          <w:szCs w:val="24"/>
        </w:rPr>
        <w:t>2</w:t>
      </w:r>
      <w:r w:rsidRPr="008D35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deu início a análise dos documentos e efetuada a devida pontuação.</w:t>
      </w:r>
    </w:p>
    <w:p w14:paraId="497FBE9D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foi recebido e conferido pela comissão, a documentação conforme item 2.1 do Edital. </w:t>
      </w:r>
    </w:p>
    <w:p w14:paraId="44C07B8E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houve qualquer impugnação quanto aos documentos recebidos, passou-se para a segunda fase que foi a análise dos documentos para fins de atribuição da pontuação a cada um dos candidatos com a inscrição homologada.</w:t>
      </w:r>
    </w:p>
    <w:p w14:paraId="2750CD5B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fase os membros da Comissão examinaram os documentos dos candidatos inscritos.</w:t>
      </w:r>
    </w:p>
    <w:p w14:paraId="61E2DC92" w14:textId="3E3D9290" w:rsidR="00FB00CF" w:rsidRDefault="00FB00CF" w:rsidP="00FB00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houve impugnação destes documentos, passou a considerar a pontuação de cada candidato inscrito. Ficando assim a classificação:</w:t>
      </w:r>
    </w:p>
    <w:p w14:paraId="5B2C65CB" w14:textId="77777777" w:rsidR="00C16468" w:rsidRDefault="00C16468" w:rsidP="00C1646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1"/>
        <w:gridCol w:w="4320"/>
        <w:gridCol w:w="1985"/>
        <w:gridCol w:w="1524"/>
      </w:tblGrid>
      <w:tr w:rsidR="00FB00CF" w14:paraId="1C349D6B" w14:textId="77777777" w:rsidTr="00751E10"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34B5F0" w14:textId="44262BA6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  <w:r w:rsidR="00F4407A">
              <w:rPr>
                <w:rFonts w:ascii="Arial" w:hAnsi="Arial" w:cs="Arial"/>
                <w:b/>
                <w:sz w:val="24"/>
                <w:szCs w:val="24"/>
              </w:rPr>
              <w:t>DE LINGUAGEM ARTÍSTICA E NATURAL</w:t>
            </w:r>
            <w:r w:rsidR="00C16468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 HRS</w:t>
            </w:r>
          </w:p>
        </w:tc>
      </w:tr>
      <w:tr w:rsidR="00FB00CF" w14:paraId="171EFD4B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87D48F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23EC0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E2C8F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E03780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E0344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901269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FB00CF" w14:paraId="68FE9F9E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7F419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325B" w14:textId="5A9EF663" w:rsidR="00FB00CF" w:rsidRDefault="00F4407A" w:rsidP="00751E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BRESOLIN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4ADA4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4B97" w14:textId="5187428B" w:rsidR="00FB00CF" w:rsidRDefault="00F4407A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FB00CF" w14:paraId="1F85A35B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E6058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2D1AE" w14:textId="1F59B97F" w:rsidR="00FB00CF" w:rsidRDefault="00F4407A" w:rsidP="00751E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GRACIELE SZTIBURSKI TESSARO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E583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C29C" w14:textId="2921C881" w:rsidR="00FB00CF" w:rsidRDefault="00F4407A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B00CF" w14:paraId="6D446CB4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894E0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45C4" w14:textId="1D2DD03A" w:rsidR="00FB00CF" w:rsidRDefault="00F4407A" w:rsidP="00751E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MARISTELA COLPANI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5BB9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BB25" w14:textId="4D1E9408" w:rsidR="00FB00CF" w:rsidRDefault="00F4407A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FB00CF" w14:paraId="64F2790D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35AA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B9C3" w14:textId="2570A529" w:rsidR="00FB00CF" w:rsidRDefault="00F4407A" w:rsidP="00751E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ENIO ROGÉRIO WOJCIECHOUWSKI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1432E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B37A5" w14:textId="7A709C06" w:rsidR="00FB00CF" w:rsidRDefault="00F4407A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</w:tbl>
    <w:p w14:paraId="163CB796" w14:textId="03FE3CCE" w:rsidR="008D351D" w:rsidRDefault="00FB00CF" w:rsidP="00D918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D351D">
        <w:t xml:space="preserve"> </w:t>
      </w:r>
      <w:r w:rsidR="00D9180D">
        <w:rPr>
          <w:rFonts w:ascii="Arial" w:hAnsi="Arial" w:cs="Arial"/>
          <w:sz w:val="24"/>
          <w:szCs w:val="24"/>
        </w:rPr>
        <w:t xml:space="preserve"> </w:t>
      </w:r>
    </w:p>
    <w:p w14:paraId="4B6F5ACA" w14:textId="09FADAD1" w:rsidR="00F4407A" w:rsidRDefault="00F4407A" w:rsidP="00D918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1"/>
        <w:gridCol w:w="4320"/>
        <w:gridCol w:w="1985"/>
        <w:gridCol w:w="1524"/>
      </w:tblGrid>
      <w:tr w:rsidR="00F4407A" w14:paraId="3FAAF3BE" w14:textId="77777777" w:rsidTr="0018032F"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1F5D9A2" w14:textId="1F01B591" w:rsidR="00F4407A" w:rsidRDefault="00F4407A" w:rsidP="00180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EDUCAÇÃO FÍSICA - 20 HRS</w:t>
            </w:r>
          </w:p>
        </w:tc>
      </w:tr>
      <w:tr w:rsidR="00F4407A" w14:paraId="66B063FF" w14:textId="77777777" w:rsidTr="0018032F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559C56" w14:textId="77777777" w:rsidR="00F4407A" w:rsidRDefault="00F4407A" w:rsidP="00180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5B60B1" w14:textId="77777777" w:rsidR="00F4407A" w:rsidRDefault="00F4407A" w:rsidP="00180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92ACA" w14:textId="77777777" w:rsidR="00F4407A" w:rsidRDefault="00F4407A" w:rsidP="00180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0B3B9B" w14:textId="77777777" w:rsidR="00F4407A" w:rsidRDefault="00F4407A" w:rsidP="001803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A9A4C" w14:textId="77777777" w:rsidR="00F4407A" w:rsidRDefault="00F4407A" w:rsidP="001803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FE5283" w14:textId="77777777" w:rsidR="00F4407A" w:rsidRDefault="00F4407A" w:rsidP="001803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F4407A" w14:paraId="69E87D09" w14:textId="77777777" w:rsidTr="0018032F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929F2" w14:textId="77777777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AE980" w14:textId="6450C186" w:rsidR="00F4407A" w:rsidRDefault="00F4407A" w:rsidP="001803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SANTA CATARINA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C35F" w14:textId="77777777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FCE42" w14:textId="501D41B7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</w:tr>
      <w:tr w:rsidR="00F4407A" w14:paraId="45D8D5EF" w14:textId="77777777" w:rsidTr="0018032F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B1EA" w14:textId="77777777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32A36" w14:textId="360A1E8E" w:rsidR="00F4407A" w:rsidRDefault="00F4407A" w:rsidP="001803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LARYSSA CRISTIANE MOTERLE (NÃO HABILITADA)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290A" w14:textId="77777777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5327" w14:textId="0F9F128D" w:rsidR="00F4407A" w:rsidRDefault="00F4407A" w:rsidP="001803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7244F0A1" w14:textId="77777777" w:rsidR="00F4407A" w:rsidRDefault="00F4407A" w:rsidP="00F44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A938D2" w14:textId="77777777" w:rsidR="00F4407A" w:rsidRDefault="00F4407A" w:rsidP="00D918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14500C" w14:textId="174B2A10" w:rsidR="00D9180D" w:rsidRPr="008D351D" w:rsidRDefault="00D9180D" w:rsidP="00D9180D">
      <w:pPr>
        <w:spacing w:line="360" w:lineRule="auto"/>
        <w:jc w:val="both"/>
        <w:rPr>
          <w:sz w:val="24"/>
          <w:szCs w:val="24"/>
        </w:rPr>
      </w:pPr>
      <w:r w:rsidRPr="008D351D">
        <w:rPr>
          <w:rFonts w:ascii="Arial" w:hAnsi="Arial" w:cs="Arial"/>
          <w:sz w:val="24"/>
          <w:szCs w:val="24"/>
        </w:rPr>
        <w:lastRenderedPageBreak/>
        <w:t xml:space="preserve">Nada mais havendo a ser tratado, a comissão passou a assinar a presente ata.   União do Oeste – SC, </w:t>
      </w:r>
      <w:r w:rsidR="006F3E5A">
        <w:rPr>
          <w:rFonts w:ascii="Arial" w:hAnsi="Arial" w:cs="Arial"/>
          <w:sz w:val="24"/>
          <w:szCs w:val="24"/>
        </w:rPr>
        <w:t>05</w:t>
      </w:r>
      <w:r w:rsidRPr="008D351D">
        <w:rPr>
          <w:rFonts w:ascii="Arial" w:hAnsi="Arial" w:cs="Arial"/>
          <w:sz w:val="24"/>
          <w:szCs w:val="24"/>
        </w:rPr>
        <w:t xml:space="preserve"> </w:t>
      </w:r>
      <w:r w:rsidR="008D351D" w:rsidRPr="008D351D">
        <w:rPr>
          <w:rFonts w:ascii="Arial" w:hAnsi="Arial" w:cs="Arial"/>
          <w:sz w:val="24"/>
          <w:szCs w:val="24"/>
        </w:rPr>
        <w:t xml:space="preserve">de </w:t>
      </w:r>
      <w:r w:rsidR="006F3E5A">
        <w:rPr>
          <w:rFonts w:ascii="Arial" w:hAnsi="Arial" w:cs="Arial"/>
          <w:sz w:val="24"/>
          <w:szCs w:val="24"/>
        </w:rPr>
        <w:t>outubro</w:t>
      </w:r>
      <w:r w:rsidRPr="008D351D">
        <w:rPr>
          <w:rFonts w:ascii="Arial" w:hAnsi="Arial" w:cs="Arial"/>
          <w:sz w:val="24"/>
          <w:szCs w:val="24"/>
        </w:rPr>
        <w:t xml:space="preserve"> de 2022.</w:t>
      </w:r>
    </w:p>
    <w:p w14:paraId="5ADF1C9F" w14:textId="77777777" w:rsidR="008D351D" w:rsidRDefault="008D351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67CD08" w14:textId="63CEC970" w:rsidR="00C16468" w:rsidRDefault="00C16468" w:rsidP="00C16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D9180D">
        <w:rPr>
          <w:rFonts w:ascii="Arial" w:hAnsi="Arial" w:cs="Arial"/>
          <w:sz w:val="24"/>
          <w:szCs w:val="24"/>
        </w:rPr>
        <w:t>________________________________</w:t>
      </w:r>
    </w:p>
    <w:p w14:paraId="64E65B11" w14:textId="5C6BFA22" w:rsidR="00D9180D" w:rsidRDefault="00D9180D" w:rsidP="00C164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Alessi Piana – Presidente</w:t>
      </w:r>
    </w:p>
    <w:p w14:paraId="607EBDC7" w14:textId="77777777" w:rsidR="008D351D" w:rsidRDefault="008D351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4095FB" w14:textId="3C59EA4F" w:rsidR="00D9180D" w:rsidRDefault="00D9180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CC6B338" w14:textId="7D88EF22" w:rsidR="00D9180D" w:rsidRDefault="00D9180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Evandra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Casonatto</w:t>
      </w:r>
      <w:proofErr w:type="spellEnd"/>
      <w:r>
        <w:rPr>
          <w:rFonts w:ascii="Arial" w:hAnsi="Arial" w:cs="Arial"/>
          <w:sz w:val="24"/>
          <w:szCs w:val="24"/>
        </w:rPr>
        <w:t xml:space="preserve"> Dal Berto – Secretária</w:t>
      </w:r>
    </w:p>
    <w:p w14:paraId="094AE2DE" w14:textId="77777777" w:rsidR="008D351D" w:rsidRDefault="008D351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AFE960" w14:textId="77777777" w:rsidR="008D351D" w:rsidRDefault="00D9180D" w:rsidP="008D3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3A3E20F0" w14:textId="77777777" w:rsidR="008D351D" w:rsidRDefault="008D351D" w:rsidP="008D351D">
      <w:pPr>
        <w:jc w:val="center"/>
        <w:rPr>
          <w:rFonts w:ascii="Arial" w:hAnsi="Arial" w:cs="Arial"/>
          <w:sz w:val="24"/>
          <w:szCs w:val="24"/>
        </w:rPr>
      </w:pPr>
    </w:p>
    <w:p w14:paraId="44563DB6" w14:textId="28702108" w:rsidR="00D9180D" w:rsidRDefault="00D9180D" w:rsidP="008D3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Adiles Terezinha </w:t>
      </w:r>
      <w:proofErr w:type="spellStart"/>
      <w:r>
        <w:rPr>
          <w:rFonts w:ascii="Arial" w:hAnsi="Arial" w:cs="Arial"/>
          <w:sz w:val="24"/>
          <w:szCs w:val="24"/>
        </w:rPr>
        <w:t>Ostrowski</w:t>
      </w:r>
      <w:proofErr w:type="spellEnd"/>
      <w:r>
        <w:rPr>
          <w:rFonts w:ascii="Arial" w:hAnsi="Arial" w:cs="Arial"/>
          <w:sz w:val="24"/>
          <w:szCs w:val="24"/>
        </w:rPr>
        <w:t xml:space="preserve"> – Membro</w:t>
      </w:r>
    </w:p>
    <w:p w14:paraId="3B8A50F9" w14:textId="77777777" w:rsidR="00D9180D" w:rsidRDefault="00D9180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EA2724" w14:textId="77777777" w:rsidR="00D9180D" w:rsidRDefault="00D9180D"/>
    <w:sectPr w:rsidR="00D91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A45"/>
    <w:multiLevelType w:val="hybridMultilevel"/>
    <w:tmpl w:val="006C9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45D7"/>
    <w:multiLevelType w:val="hybridMultilevel"/>
    <w:tmpl w:val="A3768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2168">
    <w:abstractNumId w:val="0"/>
  </w:num>
  <w:num w:numId="2" w16cid:durableId="64030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CF"/>
    <w:rsid w:val="00034F48"/>
    <w:rsid w:val="001D0DE0"/>
    <w:rsid w:val="001E3536"/>
    <w:rsid w:val="0023535C"/>
    <w:rsid w:val="002D62E4"/>
    <w:rsid w:val="00405D55"/>
    <w:rsid w:val="00521D35"/>
    <w:rsid w:val="00537F96"/>
    <w:rsid w:val="00604775"/>
    <w:rsid w:val="006F3E5A"/>
    <w:rsid w:val="00881246"/>
    <w:rsid w:val="008D351D"/>
    <w:rsid w:val="009779FF"/>
    <w:rsid w:val="009C75D3"/>
    <w:rsid w:val="00AA2F99"/>
    <w:rsid w:val="00B312AA"/>
    <w:rsid w:val="00C16468"/>
    <w:rsid w:val="00D24A1F"/>
    <w:rsid w:val="00D52907"/>
    <w:rsid w:val="00D9180D"/>
    <w:rsid w:val="00F4407A"/>
    <w:rsid w:val="00F75039"/>
    <w:rsid w:val="00F8637A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893B"/>
  <w15:chartTrackingRefBased/>
  <w15:docId w15:val="{35D234FF-4E5E-4CE1-9251-345A630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C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0CF"/>
    <w:pPr>
      <w:ind w:left="720"/>
      <w:contextualSpacing/>
    </w:pPr>
  </w:style>
  <w:style w:type="table" w:styleId="Tabelacomgrade">
    <w:name w:val="Table Grid"/>
    <w:basedOn w:val="Tabelanormal"/>
    <w:uiPriority w:val="59"/>
    <w:rsid w:val="00FB00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Giane</cp:lastModifiedBy>
  <cp:revision>2</cp:revision>
  <cp:lastPrinted>2022-10-05T12:22:00Z</cp:lastPrinted>
  <dcterms:created xsi:type="dcterms:W3CDTF">2022-10-05T17:16:00Z</dcterms:created>
  <dcterms:modified xsi:type="dcterms:W3CDTF">2022-10-05T17:16:00Z</dcterms:modified>
</cp:coreProperties>
</file>