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BF4B" w14:textId="77777777" w:rsidR="00A36D89" w:rsidRPr="00C3786C" w:rsidRDefault="00A36D89" w:rsidP="00A36D89">
      <w:pPr>
        <w:spacing w:line="360" w:lineRule="auto"/>
        <w:jc w:val="both"/>
        <w:rPr>
          <w:rFonts w:ascii="Arial" w:hAnsi="Arial" w:cs="Arial"/>
          <w:b/>
        </w:rPr>
      </w:pPr>
      <w:r w:rsidRPr="00C3786C">
        <w:rPr>
          <w:rFonts w:ascii="Arial" w:hAnsi="Arial" w:cs="Arial"/>
          <w:b/>
        </w:rPr>
        <w:t>ATA PARA HOMOLOGAÇÃO DAS INSCRIÇÕES DO PROGRAMA MUNICIPAL DE AUXÍLIO FINANCEIRO ESTUDANTIL - PMAFE, CONFORME EDITAL Nº 01/2020.</w:t>
      </w:r>
    </w:p>
    <w:p w14:paraId="7C7F9954" w14:textId="00613437" w:rsidR="00A36D89" w:rsidRPr="00C3786C" w:rsidRDefault="00A36D89" w:rsidP="00A36D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3786C">
        <w:rPr>
          <w:rFonts w:ascii="Arial" w:hAnsi="Arial" w:cs="Arial"/>
        </w:rPr>
        <w:t xml:space="preserve">Aos </w:t>
      </w:r>
      <w:r w:rsidR="00052AB6">
        <w:rPr>
          <w:rFonts w:ascii="Arial" w:hAnsi="Arial" w:cs="Arial"/>
        </w:rPr>
        <w:t>onze</w:t>
      </w:r>
      <w:r w:rsidRPr="00C3786C">
        <w:rPr>
          <w:rFonts w:ascii="Arial" w:hAnsi="Arial" w:cs="Arial"/>
        </w:rPr>
        <w:t xml:space="preserve"> dias (</w:t>
      </w:r>
      <w:r w:rsidR="00052AB6">
        <w:rPr>
          <w:rFonts w:ascii="Arial" w:hAnsi="Arial" w:cs="Arial"/>
        </w:rPr>
        <w:t>11</w:t>
      </w:r>
      <w:r w:rsidRPr="00C3786C">
        <w:rPr>
          <w:rFonts w:ascii="Arial" w:hAnsi="Arial" w:cs="Arial"/>
        </w:rPr>
        <w:t>) do mês de maio (05) de dois mil e vinte (2020) às 08h00min na sala da Secretaria Municipal de Educação, Cultura, Esporte e Turismo na Prefeitura Municipal, a comissão instituída pelo Decreto Municipal Nº 4.087/2019, deu início a análise dos documentos e efetuado o devido deferimento ou indeferimento.</w:t>
      </w:r>
    </w:p>
    <w:p w14:paraId="462A19BC" w14:textId="4945C493" w:rsidR="00A36D89" w:rsidRPr="00C3786C" w:rsidRDefault="00A36D89" w:rsidP="00A36D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 xml:space="preserve">Primeiro foi conferido pela comissão, à documentação conforme Art. 4º do Dec. 3.959/2018. Foi constatado o número de vinte e </w:t>
      </w:r>
      <w:r w:rsidR="00052AB6">
        <w:rPr>
          <w:rFonts w:ascii="Arial" w:hAnsi="Arial" w:cs="Arial"/>
        </w:rPr>
        <w:t>sete</w:t>
      </w:r>
      <w:r w:rsidRPr="00C3786C">
        <w:rPr>
          <w:rFonts w:ascii="Arial" w:hAnsi="Arial" w:cs="Arial"/>
        </w:rPr>
        <w:t xml:space="preserve"> (2</w:t>
      </w:r>
      <w:r w:rsidR="00052AB6">
        <w:rPr>
          <w:rFonts w:ascii="Arial" w:hAnsi="Arial" w:cs="Arial"/>
        </w:rPr>
        <w:t>7</w:t>
      </w:r>
      <w:r w:rsidRPr="00C3786C">
        <w:rPr>
          <w:rFonts w:ascii="Arial" w:hAnsi="Arial" w:cs="Arial"/>
        </w:rPr>
        <w:t>) acadêmicos que apresentaram documentação para a inscrição.</w:t>
      </w:r>
    </w:p>
    <w:p w14:paraId="582A22A1" w14:textId="77777777" w:rsidR="00A36D89" w:rsidRPr="00C3786C" w:rsidRDefault="00A36D89" w:rsidP="00A36D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>Considerando que não houve qualquer impugnação quanto aos documentos recebidos, passou-se para a segunda fase que foi a análise dos documentos de inscrição.</w:t>
      </w:r>
    </w:p>
    <w:p w14:paraId="637F5274" w14:textId="77777777" w:rsidR="00A36D89" w:rsidRPr="00C3786C" w:rsidRDefault="00A36D89" w:rsidP="00A36D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>Nesta fase os membros da Comissão examinaram os documentos dos candidatos inscritos.</w:t>
      </w:r>
    </w:p>
    <w:p w14:paraId="268B0F6C" w14:textId="77777777" w:rsidR="00726C52" w:rsidRPr="00C3786C" w:rsidRDefault="00A36D89" w:rsidP="00726C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 xml:space="preserve">Considerando o que exige a Lei N° 1.119/2018 Art. 2º § 1º e regulamentada pelo Dec. Nº 3.959/2018 Art. 2º § 1º, </w:t>
      </w:r>
    </w:p>
    <w:p w14:paraId="3FDB6F90" w14:textId="77777777" w:rsidR="00A36D89" w:rsidRPr="00C3786C" w:rsidRDefault="00A36D89" w:rsidP="00726C52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>Dec.</w:t>
      </w:r>
      <w:r w:rsidR="00726C52" w:rsidRPr="00C3786C">
        <w:rPr>
          <w:rFonts w:ascii="Arial" w:hAnsi="Arial" w:cs="Arial"/>
        </w:rPr>
        <w:t xml:space="preserve"> </w:t>
      </w:r>
      <w:r w:rsidRPr="00C3786C">
        <w:rPr>
          <w:rFonts w:ascii="Arial" w:hAnsi="Arial" w:cs="Arial"/>
        </w:rPr>
        <w:t>4.185/2019 Art. 2º § 3º e § 4º. Não houve nenhuma inscrição indeferida. Ficando assim a homologação:</w:t>
      </w:r>
    </w:p>
    <w:tbl>
      <w:tblPr>
        <w:tblStyle w:val="Tabelacomgrade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147"/>
        <w:gridCol w:w="1701"/>
        <w:gridCol w:w="1701"/>
        <w:gridCol w:w="1701"/>
        <w:gridCol w:w="1701"/>
      </w:tblGrid>
      <w:tr w:rsidR="00A36D89" w:rsidRPr="00C3786C" w14:paraId="52C4EC23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3AC2C" w14:textId="77777777" w:rsidR="00A36D89" w:rsidRPr="00C3786C" w:rsidRDefault="00A36D89">
            <w:pPr>
              <w:jc w:val="center"/>
              <w:rPr>
                <w:rFonts w:ascii="Arial" w:hAnsi="Arial" w:cs="Arial"/>
                <w:b/>
              </w:rPr>
            </w:pPr>
            <w:r w:rsidRPr="00C3786C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0EB0E" w14:textId="77777777" w:rsidR="00A36D89" w:rsidRPr="00C3786C" w:rsidRDefault="00A36D89">
            <w:pPr>
              <w:jc w:val="center"/>
              <w:rPr>
                <w:rFonts w:ascii="Arial" w:hAnsi="Arial" w:cs="Arial"/>
                <w:b/>
              </w:rPr>
            </w:pPr>
            <w:r w:rsidRPr="00C3786C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2E1D" w14:textId="77777777" w:rsidR="00A36D89" w:rsidRPr="00C3786C" w:rsidRDefault="00A36D89">
            <w:pPr>
              <w:jc w:val="center"/>
              <w:rPr>
                <w:rFonts w:ascii="Arial" w:hAnsi="Arial" w:cs="Arial"/>
                <w:b/>
              </w:rPr>
            </w:pPr>
            <w:r w:rsidRPr="00C3786C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3C097" w14:textId="77777777" w:rsidR="00A36D89" w:rsidRPr="00C3786C" w:rsidRDefault="00A36D89">
            <w:pPr>
              <w:jc w:val="center"/>
              <w:rPr>
                <w:rFonts w:ascii="Arial" w:hAnsi="Arial" w:cs="Arial"/>
                <w:b/>
              </w:rPr>
            </w:pPr>
            <w:r w:rsidRPr="00C3786C">
              <w:rPr>
                <w:rFonts w:ascii="Arial" w:hAnsi="Arial" w:cs="Arial"/>
                <w:b/>
              </w:rPr>
              <w:t>DIST. ATÉ INSTITUIÇÃO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2139" w14:textId="77777777" w:rsidR="00A36D89" w:rsidRPr="00C3786C" w:rsidRDefault="00A36D89">
            <w:pPr>
              <w:jc w:val="center"/>
              <w:rPr>
                <w:rFonts w:ascii="Arial" w:hAnsi="Arial" w:cs="Arial"/>
                <w:b/>
              </w:rPr>
            </w:pPr>
            <w:r w:rsidRPr="00C3786C"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73C4F" w14:textId="77777777" w:rsidR="00A36D89" w:rsidRPr="00C3786C" w:rsidRDefault="00A36D89">
            <w:pPr>
              <w:jc w:val="center"/>
              <w:rPr>
                <w:rFonts w:ascii="Arial" w:hAnsi="Arial" w:cs="Arial"/>
                <w:b/>
              </w:rPr>
            </w:pPr>
            <w:r w:rsidRPr="00C3786C">
              <w:rPr>
                <w:rFonts w:ascii="Arial" w:hAnsi="Arial" w:cs="Arial"/>
                <w:b/>
              </w:rPr>
              <w:t>SEMI</w:t>
            </w:r>
            <w:r w:rsidR="00C3786C">
              <w:rPr>
                <w:rFonts w:ascii="Arial" w:hAnsi="Arial" w:cs="Arial"/>
                <w:b/>
              </w:rPr>
              <w:t xml:space="preserve"> </w:t>
            </w:r>
            <w:r w:rsidRPr="00C3786C"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169CE" w14:textId="77777777" w:rsidR="00A36D89" w:rsidRPr="00C3786C" w:rsidRDefault="00A36D89">
            <w:pPr>
              <w:jc w:val="center"/>
              <w:rPr>
                <w:rFonts w:ascii="Arial" w:hAnsi="Arial" w:cs="Arial"/>
                <w:b/>
              </w:rPr>
            </w:pPr>
            <w:r w:rsidRPr="00C3786C">
              <w:rPr>
                <w:rFonts w:ascii="Arial" w:hAnsi="Arial" w:cs="Arial"/>
                <w:b/>
              </w:rPr>
              <w:t>VALIDAÇÃO</w:t>
            </w:r>
          </w:p>
        </w:tc>
      </w:tr>
      <w:tr w:rsidR="00A36D89" w:rsidRPr="00C3786C" w14:paraId="79126534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3CE8F" w14:textId="77777777" w:rsidR="00A36D89" w:rsidRPr="00C3786C" w:rsidRDefault="00A36D8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ANA PAULA TEIXEIRA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8279B" w14:textId="77777777" w:rsidR="00A36D89" w:rsidRPr="00C3786C" w:rsidRDefault="00B05B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UNIASSELVI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42F1E" w14:textId="77777777" w:rsidR="00A36D89" w:rsidRPr="00C3786C" w:rsidRDefault="00B05B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04227" w14:textId="3C463CF0" w:rsidR="00A36D89" w:rsidRPr="00C3786C" w:rsidRDefault="006A3225" w:rsidP="006A3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6AB1C" w14:textId="77777777" w:rsidR="00A36D89" w:rsidRPr="00C3786C" w:rsidRDefault="00B05B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F1BF4" w14:textId="77777777" w:rsidR="00A36D89" w:rsidRPr="00C3786C" w:rsidRDefault="00B05B87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01DC3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42DBA5FD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171E7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ANGELA SANTA CATARINA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B880F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HORUS FACULDADE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F527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EDUCAÇÃO FÍSICA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3663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22C51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AC352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3D47D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40CB024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BA7EF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ARIELI SERRAGLIO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67189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7C6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PSICOLOGIA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7108C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2AD3D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CE9F4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82BF4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0BAB3610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391C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AXEL IGOR AVILOFF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C17F2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UFFS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F6F8A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CIÊNCIA DA COMPUTAÇÃO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6C5B2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AF8DB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9D66E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410F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5A6C5DC8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B9FC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BEATRIZ DALACORTE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DEE7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FC0B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E759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0166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E6524" w14:textId="77777777" w:rsidR="00A36D89" w:rsidRPr="00C3786C" w:rsidRDefault="00C4458A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B1408" w14:textId="77777777" w:rsidR="00A36D89" w:rsidRPr="00C3786C" w:rsidRDefault="00C4458A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76223591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6AA8F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CARLA FAVERO CAPELETTI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9EED1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B8A9C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175D6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273A0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95A5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BB096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6B645FDC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DFC08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CASSIO ANTONIO TASCA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A783A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HORUS FACULDADE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32130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ENGENHARIA CIVIL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CF94A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47755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2BD7D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C346E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B55DE1" w:rsidRPr="00C3786C" w14:paraId="42A177D4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E7D73" w14:textId="77777777" w:rsidR="00B55DE1" w:rsidRPr="00C3786C" w:rsidRDefault="00B55DE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ELOIZA SMANIOTTO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6871" w14:textId="77777777" w:rsidR="00B55DE1" w:rsidRPr="00C3786C" w:rsidRDefault="00B55DE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66B5B" w14:textId="77777777" w:rsidR="00B55DE1" w:rsidRPr="00C3786C" w:rsidRDefault="00B55DE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ADMINISTRAÇÃO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2D4A" w14:textId="77777777" w:rsidR="00B55DE1" w:rsidRPr="00C3786C" w:rsidRDefault="00B55DE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368AA" w14:textId="77777777" w:rsidR="00B55DE1" w:rsidRPr="00C3786C" w:rsidRDefault="00B55DE1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3A78" w14:textId="77777777" w:rsidR="00B55DE1" w:rsidRPr="00C3786C" w:rsidRDefault="00C4458A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6D90C" w14:textId="77777777" w:rsidR="00B55DE1" w:rsidRPr="00C3786C" w:rsidRDefault="00C4458A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E57FE3" w:rsidRPr="00C3786C" w14:paraId="4EF2E298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ECB05" w14:textId="77777777" w:rsidR="00E57FE3" w:rsidRPr="00C3786C" w:rsidRDefault="00E57FE3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EMILY KARLA GUL STRAPAZZON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F51D6" w14:textId="77777777" w:rsidR="00E57FE3" w:rsidRPr="00C3786C" w:rsidRDefault="00E57FE3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6279" w14:textId="77777777" w:rsidR="00E57FE3" w:rsidRPr="00C3786C" w:rsidRDefault="00E57FE3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8CBB" w14:textId="77777777" w:rsidR="00E57FE3" w:rsidRPr="00C3786C" w:rsidRDefault="00E57FE3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B46F" w14:textId="77777777" w:rsidR="00E57FE3" w:rsidRPr="00C3786C" w:rsidRDefault="00E57FE3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AB946" w14:textId="77777777" w:rsidR="00E57FE3" w:rsidRPr="00C3786C" w:rsidRDefault="00E57FE3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A00D" w14:textId="77777777" w:rsidR="00E57FE3" w:rsidRPr="00C3786C" w:rsidRDefault="00E57FE3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2283515C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BD32F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FERNANDO DANIEL PERTUSATTI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967B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</w:p>
          <w:p w14:paraId="2DC6AF72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57C2F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</w:p>
          <w:p w14:paraId="16B9F3C3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AGRONOMIA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94DC3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</w:p>
          <w:p w14:paraId="23B92E73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7A7F4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</w:p>
          <w:p w14:paraId="7C32FBA0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2DF9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</w:p>
          <w:p w14:paraId="61AC853E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88EB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</w:p>
          <w:p w14:paraId="081180B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B55DE1" w:rsidRPr="00C3786C" w14:paraId="244C73A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F357" w14:textId="77777777" w:rsidR="00B55DE1" w:rsidRPr="00C3786C" w:rsidRDefault="00B55DE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FRANCIELI ROANI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81DEE" w14:textId="77777777" w:rsidR="00B55DE1" w:rsidRPr="00C3786C" w:rsidRDefault="00B55DE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11EAF" w14:textId="77777777" w:rsidR="00B55DE1" w:rsidRPr="00C3786C" w:rsidRDefault="00DF6C96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2F6A5" w14:textId="77777777" w:rsidR="00B55DE1" w:rsidRPr="00C3786C" w:rsidRDefault="00A00ED0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CDF7" w14:textId="77777777" w:rsidR="00B55DE1" w:rsidRPr="00C3786C" w:rsidRDefault="00A00ED0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5525" w14:textId="77777777" w:rsidR="00B55DE1" w:rsidRPr="00C3786C" w:rsidRDefault="00B55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D532A" w14:textId="77777777" w:rsidR="00B55DE1" w:rsidRPr="00C3786C" w:rsidRDefault="00B05B87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289C1A11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DE88C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lastRenderedPageBreak/>
              <w:t>HENRIQUE LAZZERI PIANA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F07A4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HORUS FACULDADE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5150A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EDUCAÇÃO FÍSICA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5012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99A1E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A5B25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78A29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60EA16A6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C97C" w14:textId="77777777" w:rsidR="00A36D89" w:rsidRPr="00C3786C" w:rsidRDefault="00A00ED0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JANAINE SOARES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E3C37" w14:textId="77777777" w:rsidR="00A36D89" w:rsidRPr="00C3786C" w:rsidRDefault="00A00ED0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HORUS FACULDADE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8DD3A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BCC57" w14:textId="11F7E13D" w:rsidR="00A36D89" w:rsidRPr="00C3786C" w:rsidRDefault="006A3225" w:rsidP="006A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B1060" w14:textId="3055991B" w:rsidR="00A36D89" w:rsidRPr="00C3786C" w:rsidRDefault="006A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02CDD" w14:textId="74284A77" w:rsidR="00A36D89" w:rsidRPr="00C3786C" w:rsidRDefault="006A3225" w:rsidP="006A3225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5C2AC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EC0FEC" w:rsidRPr="00C3786C" w14:paraId="718E5E87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3DA2A" w14:textId="77777777" w:rsidR="00EC0FEC" w:rsidRPr="00C3786C" w:rsidRDefault="00EC0FE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JHONATAN BALSAN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53A66" w14:textId="77777777" w:rsidR="00EC0FEC" w:rsidRPr="00C3786C" w:rsidRDefault="00EC0FE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3D4A" w14:textId="77777777" w:rsidR="00EC0FEC" w:rsidRPr="00C3786C" w:rsidRDefault="00EC0FE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1F860" w14:textId="77777777" w:rsidR="00EC0FEC" w:rsidRPr="00C3786C" w:rsidRDefault="00EC0FE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796E" w14:textId="77777777" w:rsidR="00EC0FEC" w:rsidRPr="00C3786C" w:rsidRDefault="00EC0FE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942C9" w14:textId="77777777" w:rsidR="00EC0FEC" w:rsidRPr="00C3786C" w:rsidRDefault="00EC0FE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D9FC" w14:textId="77777777" w:rsidR="00EC0FEC" w:rsidRPr="00C3786C" w:rsidRDefault="00EC0FE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C3786C" w:rsidRPr="00C3786C" w14:paraId="4429A92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D53E8" w14:textId="77777777" w:rsidR="00C3786C" w:rsidRPr="00C3786C" w:rsidRDefault="00C3786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JULIANE ZABOENCO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D6A7" w14:textId="77777777" w:rsidR="00C3786C" w:rsidRPr="00C3786C" w:rsidRDefault="00C3786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FA9BF" w14:textId="77777777" w:rsidR="00C3786C" w:rsidRPr="00C3786C" w:rsidRDefault="00C3786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FDF7F" w14:textId="77777777" w:rsidR="00C3786C" w:rsidRPr="00C3786C" w:rsidRDefault="00C3786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068A" w14:textId="77777777" w:rsidR="00C3786C" w:rsidRPr="00C3786C" w:rsidRDefault="00C3786C" w:rsidP="00C3786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DE2A0" w14:textId="77777777" w:rsidR="00C3786C" w:rsidRPr="00C3786C" w:rsidRDefault="00C3786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1620" w14:textId="77777777" w:rsidR="00C3786C" w:rsidRPr="00C3786C" w:rsidRDefault="00C3786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6A66832D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B5414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KEILA BRUSTOLIN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53000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F345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PEDAGOGIA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793E5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8B23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39A79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A0F37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28AC562C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33926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LUCAS MATTÉ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464E9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00D17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ARQUITETURA E URBANISMO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33261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07300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8B6F1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F23C7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142481C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29765" w14:textId="77777777" w:rsidR="00A36D89" w:rsidRPr="00C3786C" w:rsidRDefault="00A36D8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MARCOS VIDMAR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6ED7D" w14:textId="77777777" w:rsidR="00A36D89" w:rsidRPr="00C3786C" w:rsidRDefault="00A36D8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882F" w14:textId="77777777" w:rsidR="00A36D89" w:rsidRPr="00C3786C" w:rsidRDefault="00A36D8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2609E" w14:textId="77777777" w:rsidR="00A36D89" w:rsidRPr="00C3786C" w:rsidRDefault="00A36D8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17CAB" w14:textId="77777777" w:rsidR="00A36D89" w:rsidRPr="00C3786C" w:rsidRDefault="00A36D8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87BD9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3F180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C4458A" w:rsidRPr="00C3786C" w14:paraId="1496CEE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BE08" w14:textId="77777777" w:rsidR="00C4458A" w:rsidRPr="00C3786C" w:rsidRDefault="00C4458A">
            <w:pPr>
              <w:jc w:val="both"/>
              <w:rPr>
                <w:rFonts w:ascii="Arial" w:hAnsi="Arial" w:cs="Arial"/>
                <w:color w:val="FF0000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MARISTELA COLPANI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13B8" w14:textId="77777777" w:rsidR="00C4458A" w:rsidRPr="00C3786C" w:rsidRDefault="00C445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UNOPAR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5961" w14:textId="77777777" w:rsidR="00C4458A" w:rsidRPr="00C3786C" w:rsidRDefault="00C445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CA86C" w14:textId="6A167171" w:rsidR="00C4458A" w:rsidRPr="00C3786C" w:rsidRDefault="006A3225" w:rsidP="006A3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E3F8" w14:textId="77777777" w:rsidR="00C4458A" w:rsidRPr="00C3786C" w:rsidRDefault="00D66D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656E" w14:textId="77777777" w:rsidR="00C4458A" w:rsidRPr="00C3786C" w:rsidRDefault="00D66D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AF99C" w14:textId="77777777" w:rsidR="00C4458A" w:rsidRPr="00C3786C" w:rsidRDefault="00D66D7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786C">
              <w:rPr>
                <w:rFonts w:ascii="Arial" w:hAnsi="Arial" w:cs="Arial"/>
                <w:color w:val="000000" w:themeColor="text1"/>
              </w:rPr>
              <w:t>Deferido</w:t>
            </w:r>
          </w:p>
        </w:tc>
      </w:tr>
      <w:tr w:rsidR="00A36D89" w:rsidRPr="00C3786C" w14:paraId="467CCB1A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7012" w14:textId="77777777" w:rsidR="00A36D89" w:rsidRPr="00C3786C" w:rsidRDefault="00A00ED0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MATHEUS POLLI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461EB" w14:textId="77777777" w:rsidR="00A36D89" w:rsidRPr="00C3786C" w:rsidRDefault="00A00ED0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UCEFF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D461F" w14:textId="77777777" w:rsidR="00A36D89" w:rsidRPr="00C3786C" w:rsidRDefault="00A00ED0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ENGENHARIA MECÂNICA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CD41" w14:textId="77777777" w:rsidR="00A36D89" w:rsidRPr="00C3786C" w:rsidRDefault="00A00ED0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A2715" w14:textId="77777777" w:rsidR="00A36D89" w:rsidRPr="00C3786C" w:rsidRDefault="00A00ED0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A1CC2" w14:textId="77777777" w:rsidR="00A36D89" w:rsidRPr="00C3786C" w:rsidRDefault="00C4458A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E06EF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4F629E56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87AD7" w14:textId="77777777" w:rsidR="00A36D89" w:rsidRPr="00C3786C" w:rsidRDefault="00D64EF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NAJILLY SARTORI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D4E24" w14:textId="77777777" w:rsidR="00A36D89" w:rsidRPr="00C3786C" w:rsidRDefault="00D64EF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9237" w14:textId="77777777" w:rsidR="00A36D89" w:rsidRPr="00C3786C" w:rsidRDefault="00D64EF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ADMINISTRAÇÃO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551B4" w14:textId="77777777" w:rsidR="00A36D89" w:rsidRPr="00C3786C" w:rsidRDefault="00D64EF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C147A" w14:textId="77777777" w:rsidR="00A36D89" w:rsidRPr="00C3786C" w:rsidRDefault="00D64EF1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A34A3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FA0E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40ADBC27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137E0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RONILEI ANDRÉ BRUSTOLIN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94372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D59A8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57BCA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AD4AB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D6742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F1F39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D66D7B" w:rsidRPr="00C3786C" w14:paraId="4ADDCBA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7F3F7" w14:textId="77777777" w:rsidR="00D66D7B" w:rsidRPr="00C3786C" w:rsidRDefault="00D66D7B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ROSEMARI DALLA CORTE GRAMOSKI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735BB" w14:textId="77777777" w:rsidR="00D66D7B" w:rsidRPr="00C3786C" w:rsidRDefault="00D66D7B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UNOPAR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0918" w14:textId="77777777" w:rsidR="00D66D7B" w:rsidRPr="00C3786C" w:rsidRDefault="00D66D7B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TECNOLOGIA EM PROCESSOS GERENCIAIS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C678" w14:textId="6912DC59" w:rsidR="00D66D7B" w:rsidRPr="00C3786C" w:rsidRDefault="006A3225" w:rsidP="006A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4F22" w14:textId="77777777" w:rsidR="00D66D7B" w:rsidRPr="00C3786C" w:rsidRDefault="00D66D7B" w:rsidP="006A3225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6B5AC" w14:textId="77777777" w:rsidR="00D66D7B" w:rsidRPr="00C3786C" w:rsidRDefault="00D66D7B">
            <w:pPr>
              <w:jc w:val="center"/>
              <w:rPr>
                <w:rFonts w:ascii="Arial" w:hAnsi="Arial" w:cs="Arial"/>
              </w:rPr>
            </w:pPr>
          </w:p>
          <w:p w14:paraId="06B47E06" w14:textId="77777777" w:rsidR="00D66D7B" w:rsidRPr="00C3786C" w:rsidRDefault="00D66D7B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36D71" w14:textId="77777777" w:rsidR="00D66D7B" w:rsidRPr="00C3786C" w:rsidRDefault="00D66D7B">
            <w:pPr>
              <w:jc w:val="both"/>
              <w:rPr>
                <w:rFonts w:ascii="Arial" w:hAnsi="Arial" w:cs="Arial"/>
              </w:rPr>
            </w:pPr>
          </w:p>
          <w:p w14:paraId="7C9A69E7" w14:textId="77777777" w:rsidR="00D66D7B" w:rsidRPr="00C3786C" w:rsidRDefault="00D66D7B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5B59A4CB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AFF44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SHAIANY BELLÉ SERAFINI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FAA9F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UCEFF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6436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ENGENHARIA DE PRODUÇÃO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E4C46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0FF68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1AC9" w14:textId="77777777" w:rsidR="00A36D89" w:rsidRPr="00C3786C" w:rsidRDefault="00A36D89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78156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A36D89" w:rsidRPr="00C3786C" w14:paraId="3A306134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F6CF" w14:textId="77777777" w:rsidR="00A36D89" w:rsidRPr="00C3786C" w:rsidRDefault="00D64EF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VÁGNER CESARIO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02EBA" w14:textId="77777777" w:rsidR="00A36D89" w:rsidRPr="00C3786C" w:rsidRDefault="00D64EF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D7301" w14:textId="77777777" w:rsidR="00A36D89" w:rsidRPr="00C3786C" w:rsidRDefault="00D64EF1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PSICOLOGIA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1DA9C" w14:textId="77777777" w:rsidR="00A36D89" w:rsidRPr="00C3786C" w:rsidRDefault="00D64EF1" w:rsidP="00D64EF1">
            <w:pPr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6638" w14:textId="77777777" w:rsidR="00A36D89" w:rsidRPr="00C3786C" w:rsidRDefault="00D64EF1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A3A1F" w14:textId="77777777" w:rsidR="00A36D89" w:rsidRPr="00C3786C" w:rsidRDefault="00C4458A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4B7EA" w14:textId="77777777" w:rsidR="00A36D89" w:rsidRPr="00C3786C" w:rsidRDefault="00A36D89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D7178C" w:rsidRPr="00C3786C" w14:paraId="5C0ACF1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CF85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VANESSA FERRARINI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F1408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05458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07AD9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D096" w14:textId="77777777" w:rsidR="00D7178C" w:rsidRPr="00C3786C" w:rsidRDefault="00D7178C" w:rsidP="00D7178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1124" w14:textId="77777777" w:rsidR="00D7178C" w:rsidRPr="00C3786C" w:rsidRDefault="00D7178C" w:rsidP="00D7178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E554B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D7178C" w:rsidRPr="00C3786C" w14:paraId="6D6A56D9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7DC68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VINICIUS MATTÉ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51F5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7E51E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D83D2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6D38D" w14:textId="77777777" w:rsidR="00D7178C" w:rsidRPr="00C3786C" w:rsidRDefault="00D7178C" w:rsidP="00D7178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8DE9" w14:textId="77777777" w:rsidR="00D7178C" w:rsidRPr="00C3786C" w:rsidRDefault="00D7178C" w:rsidP="00D7178C">
            <w:pPr>
              <w:jc w:val="center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6D445" w14:textId="77777777" w:rsidR="00D7178C" w:rsidRPr="00C3786C" w:rsidRDefault="00D7178C" w:rsidP="00D7178C">
            <w:pPr>
              <w:jc w:val="both"/>
              <w:rPr>
                <w:rFonts w:ascii="Arial" w:hAnsi="Arial" w:cs="Arial"/>
              </w:rPr>
            </w:pPr>
            <w:r w:rsidRPr="00C3786C">
              <w:rPr>
                <w:rFonts w:ascii="Arial" w:hAnsi="Arial" w:cs="Arial"/>
              </w:rPr>
              <w:t>Deferido</w:t>
            </w:r>
          </w:p>
        </w:tc>
      </w:tr>
      <w:tr w:rsidR="00D7178C" w:rsidRPr="00C3786C" w14:paraId="16073310" w14:textId="77777777" w:rsidTr="00C378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2AAE9" w14:textId="77777777" w:rsidR="00D7178C" w:rsidRPr="00C3786C" w:rsidRDefault="00D7178C" w:rsidP="00D717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36BA9" w14:textId="77777777" w:rsidR="00D7178C" w:rsidRPr="00C3786C" w:rsidRDefault="00D7178C" w:rsidP="00D7178C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60305" w14:textId="77777777" w:rsidR="00D7178C" w:rsidRPr="00C3786C" w:rsidRDefault="00D7178C" w:rsidP="00D7178C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9B61" w14:textId="77777777" w:rsidR="00D7178C" w:rsidRPr="00C3786C" w:rsidRDefault="00D7178C" w:rsidP="00D7178C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B936F" w14:textId="77777777" w:rsidR="00D7178C" w:rsidRPr="00C3786C" w:rsidRDefault="00D7178C" w:rsidP="00D7178C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3CFD4" w14:textId="77777777" w:rsidR="00D7178C" w:rsidRPr="00C3786C" w:rsidRDefault="00D7178C" w:rsidP="00D7178C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8F54B" w14:textId="77777777" w:rsidR="00D7178C" w:rsidRPr="00C3786C" w:rsidRDefault="00D7178C" w:rsidP="00D7178C">
            <w:pPr>
              <w:rPr>
                <w:rFonts w:ascii="Arial" w:hAnsi="Arial" w:cs="Arial"/>
                <w:lang w:eastAsia="pt-BR"/>
              </w:rPr>
            </w:pPr>
          </w:p>
        </w:tc>
      </w:tr>
    </w:tbl>
    <w:p w14:paraId="2D3EA71C" w14:textId="77777777" w:rsidR="00A36D89" w:rsidRPr="00C3786C" w:rsidRDefault="00A36D89" w:rsidP="00A36D89">
      <w:pPr>
        <w:jc w:val="both"/>
        <w:rPr>
          <w:rFonts w:ascii="Arial" w:hAnsi="Arial" w:cs="Arial"/>
        </w:rPr>
      </w:pPr>
    </w:p>
    <w:p w14:paraId="579D9CC9" w14:textId="77777777" w:rsidR="00A36D89" w:rsidRPr="00C3786C" w:rsidRDefault="00A36D89" w:rsidP="00D66D7B">
      <w:pPr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>Faça-se o encaminhamento ao Executivo Municipal para os atos legais e finais. Nada mais havendo a ser tratado, a comissão passou a assinar a presente ata.</w:t>
      </w:r>
    </w:p>
    <w:p w14:paraId="5494AD06" w14:textId="77777777" w:rsidR="00726C52" w:rsidRPr="00C3786C" w:rsidRDefault="00726C52" w:rsidP="00D66D7B">
      <w:pPr>
        <w:jc w:val="both"/>
        <w:rPr>
          <w:rFonts w:ascii="Arial" w:hAnsi="Arial" w:cs="Arial"/>
        </w:rPr>
      </w:pPr>
    </w:p>
    <w:p w14:paraId="66BEAF7F" w14:textId="77777777" w:rsidR="00A36D89" w:rsidRPr="00C3786C" w:rsidRDefault="00A36D89" w:rsidP="00052AB6">
      <w:pPr>
        <w:spacing w:line="360" w:lineRule="auto"/>
        <w:jc w:val="right"/>
        <w:rPr>
          <w:rFonts w:ascii="Arial" w:hAnsi="Arial" w:cs="Arial"/>
        </w:rPr>
      </w:pPr>
      <w:r w:rsidRPr="00C3786C">
        <w:rPr>
          <w:rFonts w:ascii="Arial" w:hAnsi="Arial" w:cs="Arial"/>
        </w:rPr>
        <w:t xml:space="preserve">União do Oeste – SC, </w:t>
      </w:r>
      <w:r w:rsidR="00C3786C">
        <w:rPr>
          <w:rFonts w:ascii="Arial" w:hAnsi="Arial" w:cs="Arial"/>
        </w:rPr>
        <w:t>11</w:t>
      </w:r>
      <w:r w:rsidRPr="00C3786C">
        <w:rPr>
          <w:rFonts w:ascii="Arial" w:hAnsi="Arial" w:cs="Arial"/>
        </w:rPr>
        <w:t xml:space="preserve"> de </w:t>
      </w:r>
      <w:r w:rsidR="00D64EF1" w:rsidRPr="00C3786C">
        <w:rPr>
          <w:rFonts w:ascii="Arial" w:hAnsi="Arial" w:cs="Arial"/>
        </w:rPr>
        <w:t>maio</w:t>
      </w:r>
      <w:r w:rsidRPr="00C3786C">
        <w:rPr>
          <w:rFonts w:ascii="Arial" w:hAnsi="Arial" w:cs="Arial"/>
        </w:rPr>
        <w:t xml:space="preserve"> de 20</w:t>
      </w:r>
      <w:r w:rsidR="00D64EF1" w:rsidRPr="00C3786C">
        <w:rPr>
          <w:rFonts w:ascii="Arial" w:hAnsi="Arial" w:cs="Arial"/>
        </w:rPr>
        <w:t>20</w:t>
      </w:r>
      <w:r w:rsidRPr="00C3786C">
        <w:rPr>
          <w:rFonts w:ascii="Arial" w:hAnsi="Arial" w:cs="Arial"/>
        </w:rPr>
        <w:t>.</w:t>
      </w:r>
    </w:p>
    <w:p w14:paraId="3C5F7FB1" w14:textId="77777777" w:rsidR="00C4458A" w:rsidRPr="00C3786C" w:rsidRDefault="00C4458A" w:rsidP="00C4458A">
      <w:pPr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>______________________________                      _______________________</w:t>
      </w:r>
    </w:p>
    <w:p w14:paraId="36B27A00" w14:textId="77777777" w:rsidR="00C4458A" w:rsidRPr="00C3786C" w:rsidRDefault="00C4458A" w:rsidP="00C4458A">
      <w:pPr>
        <w:jc w:val="both"/>
        <w:rPr>
          <w:rFonts w:ascii="Arial" w:hAnsi="Arial" w:cs="Arial"/>
        </w:rPr>
      </w:pPr>
      <w:proofErr w:type="spellStart"/>
      <w:r w:rsidRPr="00C3786C">
        <w:rPr>
          <w:rFonts w:ascii="Arial" w:hAnsi="Arial" w:cs="Arial"/>
        </w:rPr>
        <w:t>Closvaldino</w:t>
      </w:r>
      <w:proofErr w:type="spellEnd"/>
      <w:r w:rsidRPr="00C3786C">
        <w:rPr>
          <w:rFonts w:ascii="Arial" w:hAnsi="Arial" w:cs="Arial"/>
        </w:rPr>
        <w:t xml:space="preserve"> </w:t>
      </w:r>
      <w:proofErr w:type="spellStart"/>
      <w:r w:rsidRPr="00C3786C">
        <w:rPr>
          <w:rFonts w:ascii="Arial" w:hAnsi="Arial" w:cs="Arial"/>
        </w:rPr>
        <w:t>Angelo</w:t>
      </w:r>
      <w:proofErr w:type="spellEnd"/>
      <w:r w:rsidRPr="00C3786C">
        <w:rPr>
          <w:rFonts w:ascii="Arial" w:hAnsi="Arial" w:cs="Arial"/>
        </w:rPr>
        <w:t xml:space="preserve"> </w:t>
      </w:r>
      <w:proofErr w:type="spellStart"/>
      <w:r w:rsidRPr="00C3786C">
        <w:rPr>
          <w:rFonts w:ascii="Arial" w:hAnsi="Arial" w:cs="Arial"/>
        </w:rPr>
        <w:t>Trentin</w:t>
      </w:r>
      <w:proofErr w:type="spellEnd"/>
      <w:r w:rsidRPr="00C3786C">
        <w:rPr>
          <w:rFonts w:ascii="Arial" w:hAnsi="Arial" w:cs="Arial"/>
        </w:rPr>
        <w:t xml:space="preserve"> – Membro                       Ivan Carlos </w:t>
      </w:r>
      <w:proofErr w:type="spellStart"/>
      <w:r w:rsidRPr="00C3786C">
        <w:rPr>
          <w:rFonts w:ascii="Arial" w:hAnsi="Arial" w:cs="Arial"/>
        </w:rPr>
        <w:t>Girotto</w:t>
      </w:r>
      <w:proofErr w:type="spellEnd"/>
      <w:r w:rsidRPr="00C3786C">
        <w:rPr>
          <w:rFonts w:ascii="Arial" w:hAnsi="Arial" w:cs="Arial"/>
        </w:rPr>
        <w:t xml:space="preserve"> – Membro</w:t>
      </w:r>
    </w:p>
    <w:p w14:paraId="77FF1D86" w14:textId="77777777" w:rsidR="00726C52" w:rsidRPr="00C3786C" w:rsidRDefault="00726C52" w:rsidP="00C4458A">
      <w:pPr>
        <w:jc w:val="both"/>
        <w:rPr>
          <w:rFonts w:ascii="Arial" w:hAnsi="Arial" w:cs="Arial"/>
        </w:rPr>
      </w:pPr>
    </w:p>
    <w:p w14:paraId="111CA17B" w14:textId="77777777" w:rsidR="00C4458A" w:rsidRPr="00C3786C" w:rsidRDefault="00C4458A" w:rsidP="00C4458A">
      <w:pPr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 xml:space="preserve">_____________________                                     </w:t>
      </w:r>
      <w:r w:rsidR="00726C52" w:rsidRPr="00C3786C">
        <w:rPr>
          <w:rFonts w:ascii="Arial" w:hAnsi="Arial" w:cs="Arial"/>
        </w:rPr>
        <w:t xml:space="preserve">  </w:t>
      </w:r>
      <w:r w:rsidRPr="00C3786C">
        <w:rPr>
          <w:rFonts w:ascii="Arial" w:hAnsi="Arial" w:cs="Arial"/>
        </w:rPr>
        <w:t xml:space="preserve"> ______________________</w:t>
      </w:r>
    </w:p>
    <w:p w14:paraId="126BB2A5" w14:textId="77777777" w:rsidR="00C4458A" w:rsidRPr="00C3786C" w:rsidRDefault="00C4458A" w:rsidP="00C4458A">
      <w:pPr>
        <w:jc w:val="both"/>
        <w:rPr>
          <w:rFonts w:ascii="Arial" w:hAnsi="Arial" w:cs="Arial"/>
        </w:rPr>
      </w:pPr>
      <w:r w:rsidRPr="00C3786C">
        <w:rPr>
          <w:rFonts w:ascii="Arial" w:hAnsi="Arial" w:cs="Arial"/>
        </w:rPr>
        <w:t xml:space="preserve">Edinho </w:t>
      </w:r>
      <w:proofErr w:type="spellStart"/>
      <w:r w:rsidRPr="00C3786C">
        <w:rPr>
          <w:rFonts w:ascii="Arial" w:hAnsi="Arial" w:cs="Arial"/>
        </w:rPr>
        <w:t>Favero</w:t>
      </w:r>
      <w:proofErr w:type="spellEnd"/>
      <w:r w:rsidRPr="00C3786C">
        <w:rPr>
          <w:rFonts w:ascii="Arial" w:hAnsi="Arial" w:cs="Arial"/>
        </w:rPr>
        <w:t xml:space="preserve"> – Membro                                        </w:t>
      </w:r>
      <w:r w:rsidR="00726C52" w:rsidRPr="00C3786C">
        <w:rPr>
          <w:rFonts w:ascii="Arial" w:hAnsi="Arial" w:cs="Arial"/>
        </w:rPr>
        <w:t xml:space="preserve">    </w:t>
      </w:r>
      <w:r w:rsidRPr="00C3786C">
        <w:rPr>
          <w:rFonts w:ascii="Arial" w:hAnsi="Arial" w:cs="Arial"/>
        </w:rPr>
        <w:t xml:space="preserve"> Edna </w:t>
      </w:r>
      <w:proofErr w:type="spellStart"/>
      <w:r w:rsidRPr="00C3786C">
        <w:rPr>
          <w:rFonts w:ascii="Arial" w:hAnsi="Arial" w:cs="Arial"/>
        </w:rPr>
        <w:t>Cassaro</w:t>
      </w:r>
      <w:proofErr w:type="spellEnd"/>
      <w:r w:rsidRPr="00C3786C">
        <w:rPr>
          <w:rFonts w:ascii="Arial" w:hAnsi="Arial" w:cs="Arial"/>
        </w:rPr>
        <w:t xml:space="preserve"> – Membro</w:t>
      </w:r>
    </w:p>
    <w:p w14:paraId="48B117F1" w14:textId="77777777" w:rsidR="00726C52" w:rsidRDefault="00726C52" w:rsidP="00C4458A">
      <w:pPr>
        <w:jc w:val="both"/>
        <w:rPr>
          <w:rFonts w:ascii="Arial" w:hAnsi="Arial" w:cs="Arial"/>
          <w:sz w:val="24"/>
          <w:szCs w:val="24"/>
        </w:rPr>
      </w:pPr>
    </w:p>
    <w:p w14:paraId="4CF054A3" w14:textId="77777777" w:rsidR="00C4458A" w:rsidRDefault="00C4458A" w:rsidP="00C44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726C5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_______________                                    </w:t>
      </w:r>
    </w:p>
    <w:p w14:paraId="3AEBD41F" w14:textId="77777777" w:rsidR="00C4458A" w:rsidRDefault="00C4458A" w:rsidP="00726C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sz w:val="24"/>
          <w:szCs w:val="24"/>
        </w:rPr>
        <w:t>Vidmar</w:t>
      </w:r>
      <w:proofErr w:type="spellEnd"/>
      <w:r>
        <w:rPr>
          <w:rFonts w:ascii="Arial" w:hAnsi="Arial" w:cs="Arial"/>
          <w:sz w:val="24"/>
          <w:szCs w:val="24"/>
        </w:rPr>
        <w:t xml:space="preserve"> – Membro                                                               </w:t>
      </w:r>
    </w:p>
    <w:sectPr w:rsidR="00C4458A" w:rsidSect="00C37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4052" w14:textId="77777777" w:rsidR="00B410DC" w:rsidRDefault="00B410DC" w:rsidP="00D7178C">
      <w:r>
        <w:separator/>
      </w:r>
    </w:p>
  </w:endnote>
  <w:endnote w:type="continuationSeparator" w:id="0">
    <w:p w14:paraId="0F7F4673" w14:textId="77777777" w:rsidR="00B410DC" w:rsidRDefault="00B410DC" w:rsidP="00D7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08DE" w14:textId="77777777" w:rsidR="00D7178C" w:rsidRDefault="00D71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20861"/>
      <w:docPartObj>
        <w:docPartGallery w:val="Page Numbers (Bottom of Page)"/>
        <w:docPartUnique/>
      </w:docPartObj>
    </w:sdtPr>
    <w:sdtEndPr/>
    <w:sdtContent>
      <w:p w14:paraId="3ACBCC8F" w14:textId="77777777" w:rsidR="00D7178C" w:rsidRDefault="00D717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356E7" w14:textId="77777777" w:rsidR="00D7178C" w:rsidRDefault="00D71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5925" w14:textId="77777777" w:rsidR="00D7178C" w:rsidRDefault="00D71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3F50" w14:textId="77777777" w:rsidR="00B410DC" w:rsidRDefault="00B410DC" w:rsidP="00D7178C">
      <w:r>
        <w:separator/>
      </w:r>
    </w:p>
  </w:footnote>
  <w:footnote w:type="continuationSeparator" w:id="0">
    <w:p w14:paraId="5DF22A2B" w14:textId="77777777" w:rsidR="00B410DC" w:rsidRDefault="00B410DC" w:rsidP="00D7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C03E" w14:textId="77777777" w:rsidR="00D7178C" w:rsidRDefault="00D71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48AC" w14:textId="77777777" w:rsidR="00D7178C" w:rsidRDefault="00D7178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E348" w14:textId="77777777" w:rsidR="00D7178C" w:rsidRDefault="00D71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A414C"/>
    <w:multiLevelType w:val="hybridMultilevel"/>
    <w:tmpl w:val="A376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89"/>
    <w:rsid w:val="00052AB6"/>
    <w:rsid w:val="00161725"/>
    <w:rsid w:val="0020420B"/>
    <w:rsid w:val="002C6E98"/>
    <w:rsid w:val="005C2D11"/>
    <w:rsid w:val="006A3225"/>
    <w:rsid w:val="00726C52"/>
    <w:rsid w:val="00831019"/>
    <w:rsid w:val="009A31AA"/>
    <w:rsid w:val="00A00ED0"/>
    <w:rsid w:val="00A36D89"/>
    <w:rsid w:val="00AE0566"/>
    <w:rsid w:val="00B05B87"/>
    <w:rsid w:val="00B410DC"/>
    <w:rsid w:val="00B55DE1"/>
    <w:rsid w:val="00B9757A"/>
    <w:rsid w:val="00BA686E"/>
    <w:rsid w:val="00C3786C"/>
    <w:rsid w:val="00C4458A"/>
    <w:rsid w:val="00D20590"/>
    <w:rsid w:val="00D64EF1"/>
    <w:rsid w:val="00D66D7B"/>
    <w:rsid w:val="00D7178C"/>
    <w:rsid w:val="00DF6C96"/>
    <w:rsid w:val="00E57FE3"/>
    <w:rsid w:val="00EC0FEC"/>
    <w:rsid w:val="00F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13C"/>
  <w15:chartTrackingRefBased/>
  <w15:docId w15:val="{236D2433-9922-443E-8FC0-469F4DBB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8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D89"/>
    <w:pPr>
      <w:ind w:left="720"/>
      <w:contextualSpacing/>
    </w:pPr>
  </w:style>
  <w:style w:type="table" w:styleId="Tabelacomgrade">
    <w:name w:val="Table Grid"/>
    <w:basedOn w:val="Tabelanormal"/>
    <w:uiPriority w:val="59"/>
    <w:rsid w:val="00A36D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78C"/>
  </w:style>
  <w:style w:type="paragraph" w:styleId="Rodap">
    <w:name w:val="footer"/>
    <w:basedOn w:val="Normal"/>
    <w:link w:val="RodapChar"/>
    <w:uiPriority w:val="99"/>
    <w:unhideWhenUsed/>
    <w:rsid w:val="00D71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2020-05-18T12:53:00Z</cp:lastPrinted>
  <dcterms:created xsi:type="dcterms:W3CDTF">2020-05-06T11:32:00Z</dcterms:created>
  <dcterms:modified xsi:type="dcterms:W3CDTF">2020-05-18T12:55:00Z</dcterms:modified>
</cp:coreProperties>
</file>